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52B" w:rsidRPr="009622C3" w:rsidRDefault="0057152B" w:rsidP="0057152B">
      <w:pPr>
        <w:tabs>
          <w:tab w:val="left" w:pos="1871"/>
          <w:tab w:val="left" w:pos="3407"/>
          <w:tab w:val="left" w:pos="4949"/>
          <w:tab w:val="left" w:pos="6599"/>
        </w:tabs>
        <w:spacing w:line="360" w:lineRule="auto"/>
        <w:jc w:val="center"/>
        <w:rPr>
          <w:rFonts w:ascii="Times New Roman" w:eastAsia="宋体" w:hAnsi="宋体"/>
        </w:rPr>
      </w:pPr>
      <w:r>
        <w:rPr>
          <w:rFonts w:eastAsia="方正兰亭中黑简体"/>
          <w:sz w:val="34"/>
        </w:rPr>
        <w:t>第</w:t>
      </w:r>
      <w:r w:rsidRPr="009622C3">
        <w:rPr>
          <w:rFonts w:ascii="Times New Roman" w:eastAsia="宋体" w:hAnsi="Times New Roman"/>
          <w:b/>
          <w:sz w:val="34"/>
        </w:rPr>
        <w:t>3</w:t>
      </w:r>
      <w:r>
        <w:rPr>
          <w:rFonts w:eastAsia="方正兰亭中黑简体"/>
          <w:sz w:val="34"/>
        </w:rPr>
        <w:t>课</w:t>
      </w:r>
      <w:r w:rsidRPr="009622C3">
        <w:rPr>
          <w:rFonts w:ascii="Times New Roman" w:eastAsia="宋体" w:hAnsi="宋体"/>
          <w:sz w:val="34"/>
        </w:rPr>
        <w:t xml:space="preserve">　</w:t>
      </w:r>
      <w:r>
        <w:rPr>
          <w:rFonts w:eastAsia="方正兰亭中黑简体"/>
          <w:sz w:val="34"/>
        </w:rPr>
        <w:t>社会主义制度建立</w:t>
      </w:r>
    </w:p>
    <w:p w:rsidR="0057152B" w:rsidRPr="009622C3" w:rsidRDefault="0057152B" w:rsidP="0057152B">
      <w:pPr>
        <w:tabs>
          <w:tab w:val="left" w:pos="1871"/>
          <w:tab w:val="left" w:pos="3407"/>
          <w:tab w:val="left" w:pos="4949"/>
          <w:tab w:val="left" w:pos="6599"/>
        </w:tabs>
        <w:spacing w:line="360" w:lineRule="auto"/>
        <w:jc w:val="center"/>
        <w:rPr>
          <w:rFonts w:ascii="Times New Roman" w:eastAsia="宋体" w:hAnsi="宋体"/>
        </w:rPr>
      </w:pPr>
      <w:r>
        <w:rPr>
          <w:rFonts w:eastAsia="方正粗圆简体"/>
          <w:sz w:val="30"/>
        </w:rPr>
        <w:t>作业</w:t>
      </w:r>
      <w:r w:rsidRPr="009622C3">
        <w:rPr>
          <w:rFonts w:ascii="Times New Roman" w:eastAsia="宋体" w:hAnsi="Times New Roman" w:cs="Times New Roman"/>
          <w:sz w:val="30"/>
        </w:rPr>
        <w:t>·</w:t>
      </w:r>
      <w:r>
        <w:rPr>
          <w:rFonts w:eastAsia="方正粗圆简体"/>
          <w:sz w:val="30"/>
        </w:rPr>
        <w:t>进阶演练</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一、基础巩固</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1</w:t>
      </w:r>
      <w:r w:rsidRPr="009622C3">
        <w:rPr>
          <w:rFonts w:ascii="Times New Roman" w:eastAsia="宋体" w:hAnsi="宋体"/>
        </w:rPr>
        <w:t xml:space="preserve">　</w:t>
      </w:r>
      <w:r w:rsidRPr="009622C3">
        <w:rPr>
          <w:rFonts w:ascii="Arial" w:eastAsia="黑体" w:hAnsi="黑体"/>
        </w:rPr>
        <w:t>过渡时期总路线</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中国共产党在</w:t>
      </w:r>
      <w:r w:rsidRPr="009622C3">
        <w:rPr>
          <w:rFonts w:ascii="Times New Roman" w:eastAsia="宋体" w:hAnsi="宋体"/>
        </w:rPr>
        <w:t>1953</w:t>
      </w:r>
      <w:r w:rsidRPr="009622C3">
        <w:rPr>
          <w:rFonts w:ascii="Times New Roman" w:eastAsia="宋体" w:hAnsi="宋体"/>
        </w:rPr>
        <w:t>年提出了以</w:t>
      </w:r>
      <w:r w:rsidRPr="009622C3">
        <w:rPr>
          <w:rFonts w:ascii="Times New Roman" w:eastAsia="宋体" w:hAnsi="Times New Roman" w:cs="Times New Roman"/>
        </w:rPr>
        <w:t>“</w:t>
      </w:r>
      <w:r w:rsidRPr="009622C3">
        <w:rPr>
          <w:rFonts w:ascii="Times New Roman" w:eastAsia="宋体" w:hAnsi="宋体"/>
        </w:rPr>
        <w:t>一化三改</w:t>
      </w:r>
      <w:r w:rsidRPr="009622C3">
        <w:rPr>
          <w:rFonts w:ascii="Times New Roman" w:eastAsia="宋体" w:hAnsi="Times New Roman" w:cs="Times New Roman"/>
        </w:rPr>
        <w:t>”</w:t>
      </w:r>
      <w:r w:rsidRPr="009622C3">
        <w:rPr>
          <w:rFonts w:ascii="Times New Roman" w:eastAsia="宋体" w:hAnsi="宋体"/>
        </w:rPr>
        <w:t>为核心内容的过渡时期总路线。结合所学内容可知</w:t>
      </w:r>
      <w:r w:rsidRPr="009622C3">
        <w:rPr>
          <w:rFonts w:ascii="Times New Roman" w:eastAsia="宋体" w:hAnsi="宋体"/>
        </w:rPr>
        <w:t>,</w:t>
      </w:r>
      <w:r w:rsidRPr="009622C3">
        <w:rPr>
          <w:rFonts w:ascii="Times New Roman" w:eastAsia="宋体" w:hAnsi="宋体"/>
        </w:rPr>
        <w:t>其中的</w:t>
      </w:r>
      <w:r w:rsidRPr="009622C3">
        <w:rPr>
          <w:rFonts w:ascii="Times New Roman" w:eastAsia="宋体" w:hAnsi="Times New Roman" w:cs="Times New Roman"/>
        </w:rPr>
        <w:t>“</w:t>
      </w:r>
      <w:r w:rsidRPr="009622C3">
        <w:rPr>
          <w:rFonts w:ascii="Times New Roman" w:eastAsia="宋体" w:hAnsi="宋体"/>
        </w:rPr>
        <w:t>一化</w:t>
      </w:r>
      <w:r w:rsidRPr="009622C3">
        <w:rPr>
          <w:rFonts w:ascii="Times New Roman" w:eastAsia="宋体" w:hAnsi="Times New Roman" w:cs="Times New Roman"/>
        </w:rPr>
        <w:t>”</w:t>
      </w:r>
      <w:r w:rsidRPr="009622C3">
        <w:rPr>
          <w:rFonts w:ascii="Times New Roman" w:eastAsia="宋体" w:hAnsi="宋体"/>
        </w:rPr>
        <w:t>指的是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农业合作化</w:t>
      </w:r>
      <w:r>
        <w:rPr>
          <w:rFonts w:ascii="Times New Roman" w:eastAsia="宋体" w:hAnsi="宋体"/>
        </w:rPr>
        <w:tab/>
      </w: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苏联化</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现代化</w:t>
      </w:r>
      <w:r>
        <w:rPr>
          <w:rFonts w:ascii="Times New Roman" w:eastAsia="宋体" w:hAnsi="宋体"/>
        </w:rPr>
        <w:tab/>
      </w: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社会主义工业化</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2</w:t>
      </w:r>
      <w:r w:rsidRPr="009622C3">
        <w:rPr>
          <w:rFonts w:ascii="Times New Roman" w:eastAsia="宋体" w:hAnsi="宋体"/>
        </w:rPr>
        <w:t xml:space="preserve">　</w:t>
      </w:r>
      <w:r w:rsidRPr="009622C3">
        <w:rPr>
          <w:rFonts w:ascii="Arial" w:eastAsia="黑体" w:hAnsi="黑体"/>
        </w:rPr>
        <w:t>第一个五年计划</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周恩来指出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我们的国家在政治上已经独立</w:t>
      </w:r>
      <w:r w:rsidRPr="009622C3">
        <w:rPr>
          <w:rFonts w:ascii="Times New Roman" w:eastAsia="宋体" w:hAnsi="宋体"/>
        </w:rPr>
        <w:t>,</w:t>
      </w:r>
      <w:r w:rsidRPr="009622C3">
        <w:rPr>
          <w:rFonts w:ascii="Times New Roman" w:eastAsia="宋体" w:hAnsi="宋体"/>
        </w:rPr>
        <w:t>但要做到完全独立</w:t>
      </w:r>
      <w:r w:rsidRPr="009622C3">
        <w:rPr>
          <w:rFonts w:ascii="Times New Roman" w:eastAsia="宋体" w:hAnsi="宋体"/>
        </w:rPr>
        <w:t>,</w:t>
      </w:r>
      <w:r w:rsidRPr="009622C3">
        <w:rPr>
          <w:rFonts w:ascii="Times New Roman" w:eastAsia="宋体" w:hAnsi="宋体"/>
        </w:rPr>
        <w:t>还必须实现国家工业化。</w:t>
      </w:r>
      <w:r w:rsidRPr="009622C3">
        <w:rPr>
          <w:rFonts w:ascii="Times New Roman" w:eastAsia="宋体" w:hAnsi="Times New Roman" w:cs="Times New Roman"/>
        </w:rPr>
        <w:t>”</w:t>
      </w:r>
      <w:r w:rsidRPr="009622C3">
        <w:rPr>
          <w:rFonts w:ascii="Times New Roman" w:eastAsia="宋体" w:hAnsi="宋体"/>
        </w:rPr>
        <w:t>中华人民共和国成立后与此相关的是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抗美援朝</w:t>
      </w:r>
      <w:r>
        <w:rPr>
          <w:rFonts w:ascii="Times New Roman" w:eastAsia="宋体" w:hAnsi="宋体"/>
          <w:color w:val="000000" w:themeColor="text1"/>
        </w:rPr>
        <w:tab/>
      </w: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土地改革</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一五</w:t>
      </w:r>
      <w:r w:rsidRPr="009622C3">
        <w:rPr>
          <w:rFonts w:ascii="Times New Roman" w:eastAsia="宋体" w:hAnsi="Times New Roman" w:cs="Times New Roman"/>
        </w:rPr>
        <w:t>”</w:t>
      </w:r>
      <w:r w:rsidRPr="009622C3">
        <w:rPr>
          <w:rFonts w:ascii="Times New Roman" w:eastAsia="宋体" w:hAnsi="宋体"/>
        </w:rPr>
        <w:t>计划</w:t>
      </w:r>
      <w:r w:rsidRPr="009622C3">
        <w:rPr>
          <w:rFonts w:ascii="Times New Roman" w:eastAsia="宋体" w:hAnsi="宋体"/>
        </w:rPr>
        <w:tab/>
        <w:t>D</w:t>
      </w:r>
      <w:r w:rsidRPr="009622C3">
        <w:rPr>
          <w:rFonts w:ascii="Times New Roman" w:eastAsia="宋体" w:hAnsi="Times New Roman" w:cs="Times New Roman"/>
        </w:rPr>
        <w:t>.</w:t>
      </w:r>
      <w:r w:rsidRPr="009622C3">
        <w:rPr>
          <w:rFonts w:ascii="Times New Roman" w:eastAsia="宋体" w:hAnsi="宋体"/>
        </w:rPr>
        <w:t>镇压反革命</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下面为中华人民共和国成立初期主要工业品产量变化柱状图。其中数据变化的主要原因是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1DA66DB3" wp14:editId="14CB298C">
            <wp:extent cx="1575000" cy="1295280"/>
            <wp:effectExtent l="0" t="0" r="0" b="0"/>
            <wp:docPr id="89" name="25DKRGX04.eps" descr="id:21474909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6"/>
                    <a:stretch>
                      <a:fillRect/>
                    </a:stretch>
                  </pic:blipFill>
                  <pic:spPr>
                    <a:xfrm>
                      <a:off x="0" y="0"/>
                      <a:ext cx="1575000" cy="1295280"/>
                    </a:xfrm>
                    <a:prstGeom prst="rect">
                      <a:avLst/>
                    </a:prstGeom>
                  </pic:spPr>
                </pic:pic>
              </a:graphicData>
            </a:graphic>
          </wp:inline>
        </w:drawing>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洋务运动的兴起</w:t>
      </w:r>
      <w:r>
        <w:rPr>
          <w:rFonts w:ascii="Times New Roman" w:eastAsia="宋体" w:hAnsi="宋体"/>
        </w:rPr>
        <w:tab/>
      </w: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三大改造的推行</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一五</w:t>
      </w:r>
      <w:r w:rsidRPr="009622C3">
        <w:rPr>
          <w:rFonts w:ascii="Times New Roman" w:eastAsia="宋体" w:hAnsi="Times New Roman" w:cs="Times New Roman"/>
        </w:rPr>
        <w:t>”</w:t>
      </w:r>
      <w:r w:rsidRPr="009622C3">
        <w:rPr>
          <w:rFonts w:ascii="Times New Roman" w:eastAsia="宋体" w:hAnsi="宋体"/>
        </w:rPr>
        <w:t>计划的实施</w:t>
      </w:r>
      <w:r>
        <w:rPr>
          <w:rFonts w:ascii="Times New Roman" w:eastAsia="宋体" w:hAnsi="宋体"/>
        </w:rPr>
        <w:tab/>
      </w: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土地改革的深入</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3</w:t>
      </w:r>
      <w:r w:rsidRPr="009622C3">
        <w:rPr>
          <w:rFonts w:ascii="Times New Roman" w:eastAsia="宋体" w:hAnsi="宋体"/>
        </w:rPr>
        <w:t xml:space="preserve">　</w:t>
      </w:r>
      <w:r w:rsidRPr="009622C3">
        <w:rPr>
          <w:rFonts w:ascii="Arial" w:eastAsia="黑体" w:hAnsi="黑体"/>
        </w:rPr>
        <w:t>三大改造</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1954</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我国某资本家企业依据国家政策</w:t>
      </w:r>
      <w:r w:rsidRPr="009622C3">
        <w:rPr>
          <w:rFonts w:ascii="Times New Roman" w:eastAsia="宋体" w:hAnsi="宋体"/>
        </w:rPr>
        <w:t>,</w:t>
      </w:r>
      <w:r w:rsidRPr="009622C3">
        <w:rPr>
          <w:rFonts w:ascii="Times New Roman" w:eastAsia="宋体" w:hAnsi="宋体"/>
        </w:rPr>
        <w:t>核定该企业资产为</w:t>
      </w:r>
      <w:r w:rsidRPr="009622C3">
        <w:rPr>
          <w:rFonts w:ascii="Times New Roman" w:eastAsia="宋体" w:hAnsi="宋体"/>
        </w:rPr>
        <w:t>3000</w:t>
      </w:r>
      <w:r w:rsidRPr="009622C3">
        <w:rPr>
          <w:rFonts w:ascii="Times New Roman" w:eastAsia="宋体" w:hAnsi="宋体"/>
        </w:rPr>
        <w:t>万元</w:t>
      </w:r>
      <w:r w:rsidRPr="009622C3">
        <w:rPr>
          <w:rFonts w:ascii="Times New Roman" w:eastAsia="宋体" w:hAnsi="宋体"/>
        </w:rPr>
        <w:t>,</w:t>
      </w:r>
      <w:r w:rsidRPr="009622C3">
        <w:rPr>
          <w:rFonts w:ascii="Times New Roman" w:eastAsia="宋体" w:hAnsi="宋体"/>
        </w:rPr>
        <w:t>国家</w:t>
      </w:r>
      <w:r w:rsidRPr="009622C3">
        <w:rPr>
          <w:rFonts w:ascii="Times New Roman" w:eastAsia="宋体" w:hAnsi="宋体"/>
        </w:rPr>
        <w:t>10</w:t>
      </w:r>
      <w:r w:rsidRPr="009622C3">
        <w:rPr>
          <w:rFonts w:ascii="Times New Roman" w:eastAsia="宋体" w:hAnsi="宋体"/>
        </w:rPr>
        <w:t>年内每年发给定息</w:t>
      </w:r>
      <w:r w:rsidRPr="009622C3">
        <w:rPr>
          <w:rFonts w:ascii="Times New Roman" w:eastAsia="宋体" w:hAnsi="宋体"/>
        </w:rPr>
        <w:t>,</w:t>
      </w:r>
      <w:r w:rsidRPr="009622C3">
        <w:rPr>
          <w:rFonts w:ascii="Times New Roman" w:eastAsia="宋体" w:hAnsi="宋体"/>
        </w:rPr>
        <w:t>年息为</w:t>
      </w:r>
      <w:r w:rsidRPr="009622C3">
        <w:rPr>
          <w:rFonts w:ascii="Times New Roman" w:eastAsia="宋体" w:hAnsi="宋体"/>
        </w:rPr>
        <w:t>5%,</w:t>
      </w:r>
      <w:r w:rsidRPr="009622C3">
        <w:rPr>
          <w:rFonts w:ascii="Times New Roman" w:eastAsia="宋体" w:hAnsi="宋体"/>
        </w:rPr>
        <w:t>该资本家每年可得股息</w:t>
      </w:r>
      <w:r w:rsidRPr="009622C3">
        <w:rPr>
          <w:rFonts w:ascii="Times New Roman" w:eastAsia="宋体" w:hAnsi="宋体"/>
        </w:rPr>
        <w:t>150</w:t>
      </w:r>
      <w:r w:rsidRPr="009622C3">
        <w:rPr>
          <w:rFonts w:ascii="Times New Roman" w:eastAsia="宋体" w:hAnsi="宋体"/>
        </w:rPr>
        <w:t>万元</w:t>
      </w:r>
      <w:r w:rsidRPr="009622C3">
        <w:rPr>
          <w:rFonts w:ascii="Times New Roman" w:eastAsia="宋体" w:hAnsi="宋体"/>
        </w:rPr>
        <w:t>,10</w:t>
      </w:r>
      <w:r w:rsidRPr="009622C3">
        <w:rPr>
          <w:rFonts w:ascii="Times New Roman" w:eastAsia="宋体" w:hAnsi="宋体"/>
        </w:rPr>
        <w:t>年共得股息</w:t>
      </w:r>
      <w:r w:rsidRPr="009622C3">
        <w:rPr>
          <w:rFonts w:ascii="Times New Roman" w:eastAsia="宋体" w:hAnsi="宋体"/>
        </w:rPr>
        <w:t>1500</w:t>
      </w:r>
      <w:r w:rsidRPr="009622C3">
        <w:rPr>
          <w:rFonts w:ascii="Times New Roman" w:eastAsia="宋体" w:hAnsi="宋体"/>
        </w:rPr>
        <w:t>万元。我国对该企业采取的创造性举措是</w:t>
      </w:r>
      <w:r w:rsidRPr="009622C3">
        <w:rPr>
          <w:rFonts w:ascii="Times New Roman" w:eastAsia="宋体" w:hAnsi="宋体"/>
        </w:rPr>
        <w:ptab w:relativeTo="margin" w:alignment="right" w:leader="none"/>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赎买政策</w:t>
      </w:r>
      <w:r>
        <w:rPr>
          <w:rFonts w:ascii="Times New Roman" w:eastAsia="宋体" w:hAnsi="宋体"/>
        </w:rPr>
        <w:tab/>
      </w: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廉价收购</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强制没收</w:t>
      </w:r>
      <w:r>
        <w:rPr>
          <w:rFonts w:ascii="Times New Roman" w:eastAsia="宋体" w:hAnsi="宋体"/>
        </w:rPr>
        <w:tab/>
      </w: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按劳分配</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lastRenderedPageBreak/>
        <w:t>5</w:t>
      </w:r>
      <w:r w:rsidRPr="009622C3">
        <w:rPr>
          <w:rFonts w:ascii="Times New Roman" w:eastAsia="宋体" w:hAnsi="Times New Roman" w:cs="Times New Roman"/>
        </w:rPr>
        <w:t>.</w:t>
      </w:r>
      <w:r w:rsidRPr="009622C3">
        <w:rPr>
          <w:rFonts w:ascii="Times New Roman" w:eastAsia="宋体" w:hAnsi="宋体"/>
        </w:rPr>
        <w:t>毛泽东指出</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中国革命必须分为两个步骤。第一步……使之变成一个独立的民主主义的社会。第二步</w:t>
      </w:r>
      <w:r w:rsidRPr="009622C3">
        <w:rPr>
          <w:rFonts w:ascii="Times New Roman" w:eastAsia="宋体" w:hAnsi="宋体"/>
        </w:rPr>
        <w:t>,</w:t>
      </w:r>
      <w:r w:rsidRPr="009622C3">
        <w:rPr>
          <w:rFonts w:ascii="Times New Roman" w:eastAsia="宋体" w:hAnsi="宋体"/>
        </w:rPr>
        <w:t>使革命向前发展</w:t>
      </w:r>
      <w:r w:rsidRPr="009622C3">
        <w:rPr>
          <w:rFonts w:ascii="Times New Roman" w:eastAsia="宋体" w:hAnsi="宋体"/>
        </w:rPr>
        <w:t>,</w:t>
      </w:r>
      <w:r w:rsidRPr="009622C3">
        <w:rPr>
          <w:rFonts w:ascii="Times New Roman" w:eastAsia="宋体" w:hAnsi="宋体"/>
        </w:rPr>
        <w:t>建立一个社会主义的社会。</w:t>
      </w:r>
      <w:r w:rsidRPr="009622C3">
        <w:rPr>
          <w:rFonts w:ascii="Times New Roman" w:eastAsia="宋体" w:hAnsi="Times New Roman" w:cs="Times New Roman"/>
        </w:rPr>
        <w:t>”</w:t>
      </w:r>
      <w:r w:rsidRPr="009622C3">
        <w:rPr>
          <w:rFonts w:ascii="Times New Roman" w:eastAsia="宋体" w:hAnsi="宋体"/>
        </w:rPr>
        <w:t>中国革命的第二步取得成功的标志是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封建帝制的废除</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人民代表大会制度的确立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三大改造的基本完成</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家庭联产承包责任制实施</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知识点</w:t>
      </w:r>
      <w:r w:rsidRPr="009622C3">
        <w:rPr>
          <w:rFonts w:ascii="Times New Roman" w:eastAsia="宋体" w:hAnsi="Times New Roman"/>
          <w:b/>
        </w:rPr>
        <w:t>4</w:t>
      </w:r>
      <w:r w:rsidRPr="009622C3">
        <w:rPr>
          <w:rFonts w:ascii="Times New Roman" w:eastAsia="宋体" w:hAnsi="宋体"/>
        </w:rPr>
        <w:t xml:space="preserve">　</w:t>
      </w:r>
      <w:r w:rsidRPr="009622C3">
        <w:rPr>
          <w:rFonts w:ascii="Arial" w:eastAsia="黑体" w:hAnsi="黑体"/>
        </w:rPr>
        <w:t>社会主义政治制度的确立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6</w:t>
      </w:r>
      <w:r w:rsidRPr="009622C3">
        <w:rPr>
          <w:rFonts w:ascii="Times New Roman" w:eastAsia="宋体" w:hAnsi="Times New Roman" w:cs="Times New Roman"/>
        </w:rPr>
        <w:t>.</w:t>
      </w:r>
      <w:r w:rsidRPr="009622C3">
        <w:rPr>
          <w:rFonts w:ascii="Times New Roman" w:eastAsia="宋体" w:hAnsi="宋体"/>
        </w:rPr>
        <w:t>1954</w:t>
      </w:r>
      <w:r w:rsidRPr="009622C3">
        <w:rPr>
          <w:rFonts w:ascii="Times New Roman" w:eastAsia="宋体" w:hAnsi="宋体"/>
        </w:rPr>
        <w:t>年</w:t>
      </w:r>
      <w:r w:rsidRPr="009622C3">
        <w:rPr>
          <w:rFonts w:ascii="Times New Roman" w:eastAsia="宋体" w:hAnsi="宋体"/>
        </w:rPr>
        <w:t>,</w:t>
      </w:r>
      <w:r w:rsidRPr="009622C3">
        <w:rPr>
          <w:rFonts w:ascii="Times New Roman" w:eastAsia="宋体" w:hAnsi="宋体"/>
        </w:rPr>
        <w:t>毛泽东在第一届全国人民代表大会第一次会议上说</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这次会议是标志着我国人民从一九四九年建国以来的新胜利和新发展的里程碑。</w:t>
      </w:r>
      <w:r w:rsidRPr="009622C3">
        <w:rPr>
          <w:rFonts w:ascii="Times New Roman" w:eastAsia="宋体" w:hAnsi="Times New Roman" w:cs="Times New Roman"/>
        </w:rPr>
        <w:t>”</w:t>
      </w:r>
      <w:r w:rsidRPr="009622C3">
        <w:rPr>
          <w:rFonts w:ascii="Times New Roman" w:eastAsia="宋体" w:hAnsi="宋体"/>
        </w:rPr>
        <w:t>这次会议的</w:t>
      </w:r>
      <w:r w:rsidRPr="009622C3">
        <w:rPr>
          <w:rFonts w:ascii="Times New Roman" w:eastAsia="宋体" w:hAnsi="Times New Roman" w:cs="Times New Roman"/>
        </w:rPr>
        <w:t>“</w:t>
      </w:r>
      <w:r w:rsidRPr="009622C3">
        <w:rPr>
          <w:rFonts w:ascii="Times New Roman" w:eastAsia="宋体" w:hAnsi="宋体"/>
        </w:rPr>
        <w:t>里程碑</w:t>
      </w:r>
      <w:r w:rsidRPr="009622C3">
        <w:rPr>
          <w:rFonts w:ascii="Times New Roman" w:eastAsia="宋体" w:hAnsi="Times New Roman" w:cs="Times New Roman"/>
        </w:rPr>
        <w:t>”</w:t>
      </w:r>
      <w:r w:rsidRPr="009622C3">
        <w:rPr>
          <w:rFonts w:ascii="Times New Roman" w:eastAsia="宋体" w:hAnsi="宋体"/>
        </w:rPr>
        <w:t>意义主要体现在</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宣告中华人民共和国正式成立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通过《中华人民共和国土地改革法》</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社会主义制度在中国基本建立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人民代表大会制度的确立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7</w:t>
      </w:r>
      <w:r w:rsidRPr="009622C3">
        <w:rPr>
          <w:rFonts w:ascii="Times New Roman" w:eastAsia="宋体" w:hAnsi="Times New Roman" w:cs="Times New Roman"/>
        </w:rPr>
        <w:t>.“</w:t>
      </w:r>
      <w:r w:rsidRPr="009622C3">
        <w:rPr>
          <w:rFonts w:ascii="Times New Roman" w:eastAsia="宋体" w:hAnsi="宋体"/>
        </w:rPr>
        <w:t>两会</w:t>
      </w:r>
      <w:r w:rsidRPr="009622C3">
        <w:rPr>
          <w:rFonts w:ascii="Times New Roman" w:eastAsia="宋体" w:hAnsi="Times New Roman" w:cs="Times New Roman"/>
        </w:rPr>
        <w:t>”</w:t>
      </w:r>
      <w:r w:rsidRPr="009622C3">
        <w:rPr>
          <w:rFonts w:ascii="Times New Roman" w:eastAsia="宋体" w:hAnsi="宋体"/>
        </w:rPr>
        <w:t>是我国政治生活中的大事</w:t>
      </w:r>
      <w:r w:rsidRPr="009622C3">
        <w:rPr>
          <w:rFonts w:ascii="Times New Roman" w:eastAsia="宋体" w:hAnsi="宋体"/>
        </w:rPr>
        <w:t>,</w:t>
      </w:r>
      <w:r w:rsidRPr="009622C3">
        <w:rPr>
          <w:rFonts w:ascii="Times New Roman" w:eastAsia="宋体" w:hAnsi="宋体"/>
        </w:rPr>
        <w:t>某同学制作了下面的图示</w:t>
      </w:r>
      <w:r w:rsidRPr="009622C3">
        <w:rPr>
          <w:rFonts w:ascii="Times New Roman" w:eastAsia="宋体" w:hAnsi="宋体"/>
        </w:rPr>
        <w:t>,</w:t>
      </w:r>
      <w:r w:rsidRPr="009622C3">
        <w:rPr>
          <w:rFonts w:ascii="Times New Roman" w:eastAsia="宋体" w:hAnsi="宋体"/>
        </w:rPr>
        <w:t>其最恰当的标题是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jc w:val="center"/>
        <w:rPr>
          <w:rFonts w:ascii="Times New Roman" w:eastAsia="宋体" w:hAnsi="宋体"/>
        </w:rPr>
      </w:pPr>
      <w:r w:rsidRPr="009622C3">
        <w:rPr>
          <w:rFonts w:ascii="Times New Roman" w:eastAsia="宋体" w:hAnsi="宋体"/>
          <w:noProof/>
        </w:rPr>
        <w:drawing>
          <wp:inline distT="0" distB="0" distL="0" distR="0" wp14:anchorId="51059834" wp14:editId="5EACF382">
            <wp:extent cx="2882520" cy="494280"/>
            <wp:effectExtent l="0" t="0" r="0" b="0"/>
            <wp:docPr id="90" name="25DKRGX05.eps" descr="id:21474909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7"/>
                    <a:stretch>
                      <a:fillRect/>
                    </a:stretch>
                  </pic:blipFill>
                  <pic:spPr>
                    <a:xfrm>
                      <a:off x="0" y="0"/>
                      <a:ext cx="2882520" cy="494280"/>
                    </a:xfrm>
                    <a:prstGeom prst="rect">
                      <a:avLst/>
                    </a:prstGeom>
                  </pic:spPr>
                </pic:pic>
              </a:graphicData>
            </a:graphic>
          </wp:inline>
        </w:drawing>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社会主义民族区域自治制度</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社会主义国家经济发展建设</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中国社会主义民主政治</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中国社会主义法治体系</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F402B1">
        <w:rPr>
          <w:rFonts w:eastAsia="黑体"/>
          <w:b/>
          <w:color w:val="000000" w:themeColor="text1"/>
          <w:sz w:val="29"/>
        </w:rPr>
        <w:t>二、能力提升</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1</w:t>
      </w:r>
      <w:r w:rsidRPr="009622C3">
        <w:rPr>
          <w:rFonts w:ascii="Times New Roman" w:eastAsia="宋体" w:hAnsi="Times New Roman" w:cs="Times New Roman"/>
        </w:rPr>
        <w:t>.</w:t>
      </w:r>
      <w:r w:rsidRPr="009622C3">
        <w:rPr>
          <w:rFonts w:ascii="Times New Roman" w:eastAsia="宋体" w:hAnsi="宋体"/>
        </w:rPr>
        <w:t>下面是某历史著作的目录</w:t>
      </w:r>
      <w:r w:rsidRPr="009622C3">
        <w:rPr>
          <w:rFonts w:ascii="Times New Roman" w:eastAsia="宋体" w:hAnsi="宋体"/>
        </w:rPr>
        <w:t>(</w:t>
      </w:r>
      <w:r w:rsidRPr="009622C3">
        <w:rPr>
          <w:rFonts w:ascii="Times New Roman" w:eastAsia="宋体" w:hAnsi="宋体"/>
        </w:rPr>
        <w:t>部分</w:t>
      </w:r>
      <w:r w:rsidRPr="009622C3">
        <w:rPr>
          <w:rFonts w:ascii="Times New Roman" w:eastAsia="宋体" w:hAnsi="宋体"/>
        </w:rPr>
        <w:t>)</w:t>
      </w:r>
      <w:r w:rsidRPr="009622C3">
        <w:rPr>
          <w:rFonts w:ascii="Times New Roman" w:eastAsia="宋体" w:hAnsi="宋体"/>
        </w:rPr>
        <w:t>。目录中的</w:t>
      </w:r>
      <w:r w:rsidRPr="009622C3">
        <w:rPr>
          <w:rFonts w:ascii="宋体" w:eastAsia="宋体" w:hAnsi="宋体" w:cs="宋体" w:hint="eastAsia"/>
        </w:rPr>
        <w:t>①</w:t>
      </w:r>
      <w:r w:rsidRPr="009622C3">
        <w:rPr>
          <w:rFonts w:ascii="Times New Roman" w:eastAsia="宋体" w:hAnsi="宋体"/>
        </w:rPr>
        <w:t>应是</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9622C3">
        <w:rPr>
          <w:rFonts w:ascii="Times New Roman" w:eastAsia="楷体" w:hAnsi="楷体"/>
          <w:sz w:val="21"/>
        </w:rPr>
        <w:t>第一章</w:t>
      </w:r>
      <w:r w:rsidRPr="009622C3">
        <w:rPr>
          <w:rFonts w:ascii="Times New Roman" w:eastAsia="宋体" w:hAnsi="宋体"/>
          <w:sz w:val="21"/>
        </w:rPr>
        <w:t xml:space="preserve">　</w:t>
      </w:r>
      <w:r w:rsidRPr="009622C3">
        <w:rPr>
          <w:rFonts w:ascii="Times New Roman" w:eastAsia="楷体" w:hAnsi="楷体"/>
          <w:sz w:val="21"/>
        </w:rPr>
        <w:t>新中国成立和社会主义基本制度的确立</w:t>
      </w:r>
    </w:p>
    <w:p w:rsidR="0057152B" w:rsidRPr="009622C3" w:rsidRDefault="0057152B" w:rsidP="005715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9622C3">
        <w:rPr>
          <w:rFonts w:ascii="Times New Roman" w:eastAsia="楷体" w:hAnsi="楷体"/>
          <w:sz w:val="21"/>
        </w:rPr>
        <w:t>第一节</w:t>
      </w:r>
      <w:r w:rsidRPr="009622C3">
        <w:rPr>
          <w:rFonts w:ascii="Times New Roman" w:eastAsia="宋体" w:hAnsi="宋体"/>
          <w:sz w:val="21"/>
        </w:rPr>
        <w:t xml:space="preserve">　</w:t>
      </w:r>
      <w:r w:rsidRPr="009622C3">
        <w:rPr>
          <w:rFonts w:ascii="Times New Roman" w:eastAsia="楷体" w:hAnsi="楷体"/>
          <w:sz w:val="21"/>
        </w:rPr>
        <w:t>新中国成立初期的形势和任务</w:t>
      </w:r>
    </w:p>
    <w:p w:rsidR="0057152B" w:rsidRPr="009622C3" w:rsidRDefault="0057152B" w:rsidP="005715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9622C3">
        <w:rPr>
          <w:rFonts w:ascii="Times New Roman" w:eastAsia="楷体" w:hAnsi="楷体"/>
          <w:sz w:val="21"/>
        </w:rPr>
        <w:t>第二节</w:t>
      </w:r>
      <w:r w:rsidRPr="009622C3">
        <w:rPr>
          <w:rFonts w:ascii="Times New Roman" w:eastAsia="宋体" w:hAnsi="宋体"/>
          <w:sz w:val="21"/>
        </w:rPr>
        <w:t xml:space="preserve">　</w:t>
      </w:r>
      <w:r w:rsidRPr="009622C3">
        <w:rPr>
          <w:rFonts w:ascii="Times New Roman" w:eastAsia="楷体" w:hAnsi="楷体"/>
          <w:sz w:val="21"/>
        </w:rPr>
        <w:t>巩固新生政权与社会改革</w:t>
      </w:r>
    </w:p>
    <w:p w:rsidR="0057152B" w:rsidRPr="009622C3" w:rsidRDefault="0057152B" w:rsidP="005715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9622C3">
        <w:rPr>
          <w:rFonts w:ascii="Times New Roman" w:eastAsia="楷体" w:hAnsi="楷体"/>
          <w:sz w:val="21"/>
        </w:rPr>
        <w:t>第三节</w:t>
      </w:r>
      <w:r w:rsidRPr="009622C3">
        <w:rPr>
          <w:rFonts w:ascii="Times New Roman" w:eastAsia="宋体" w:hAnsi="宋体"/>
          <w:sz w:val="21"/>
        </w:rPr>
        <w:t xml:space="preserve">　</w:t>
      </w:r>
      <w:r w:rsidRPr="009622C3">
        <w:rPr>
          <w:rFonts w:ascii="宋体" w:eastAsia="宋体" w:hAnsi="宋体" w:cs="宋体" w:hint="eastAsia"/>
          <w:sz w:val="21"/>
        </w:rPr>
        <w:t>①</w:t>
      </w:r>
    </w:p>
    <w:p w:rsidR="0057152B" w:rsidRPr="009622C3" w:rsidRDefault="0057152B" w:rsidP="0057152B">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spacing w:line="360" w:lineRule="auto"/>
        <w:rPr>
          <w:rFonts w:ascii="Times New Roman" w:eastAsia="宋体" w:hAnsi="宋体"/>
        </w:rPr>
      </w:pPr>
      <w:r w:rsidRPr="009622C3">
        <w:rPr>
          <w:rFonts w:ascii="Times New Roman" w:eastAsia="楷体" w:hAnsi="楷体"/>
          <w:sz w:val="21"/>
        </w:rPr>
        <w:t>第四节</w:t>
      </w:r>
      <w:r w:rsidRPr="009622C3">
        <w:rPr>
          <w:rFonts w:ascii="Times New Roman" w:eastAsia="宋体" w:hAnsi="宋体"/>
          <w:sz w:val="21"/>
        </w:rPr>
        <w:t xml:space="preserve">　</w:t>
      </w:r>
      <w:r w:rsidRPr="009622C3">
        <w:rPr>
          <w:rFonts w:ascii="Times New Roman" w:eastAsia="楷体" w:hAnsi="楷体"/>
          <w:sz w:val="21"/>
        </w:rPr>
        <w:t>社会主义政治制度的确立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lastRenderedPageBreak/>
        <w:t>A</w:t>
      </w:r>
      <w:r w:rsidRPr="009622C3">
        <w:rPr>
          <w:rFonts w:ascii="Times New Roman" w:eastAsia="宋体" w:hAnsi="Times New Roman" w:cs="Times New Roman"/>
        </w:rPr>
        <w:t>.</w:t>
      </w:r>
      <w:r w:rsidRPr="009622C3">
        <w:rPr>
          <w:rFonts w:ascii="Times New Roman" w:eastAsia="宋体" w:hAnsi="宋体"/>
        </w:rPr>
        <w:t>过渡时期总路线和社会主义改造</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大跃进</w:t>
      </w:r>
      <w:r w:rsidRPr="009622C3">
        <w:rPr>
          <w:rFonts w:ascii="Times New Roman" w:eastAsia="宋体" w:hAnsi="Times New Roman" w:cs="Times New Roman"/>
        </w:rPr>
        <w:t>”</w:t>
      </w:r>
      <w:r w:rsidRPr="009622C3">
        <w:rPr>
          <w:rFonts w:ascii="Times New Roman" w:eastAsia="宋体" w:hAnsi="宋体"/>
        </w:rPr>
        <w:t>和国民经济的调整</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开创社会主义现代化建设新局面</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独立完整的工业体系正式建立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2</w:t>
      </w:r>
      <w:r w:rsidRPr="009622C3">
        <w:rPr>
          <w:rFonts w:ascii="Times New Roman" w:eastAsia="宋体" w:hAnsi="Times New Roman" w:cs="Times New Roman"/>
        </w:rPr>
        <w:t>.</w:t>
      </w:r>
      <w:r w:rsidRPr="009622C3">
        <w:rPr>
          <w:rFonts w:ascii="Times New Roman" w:eastAsia="宋体" w:hAnsi="宋体"/>
        </w:rPr>
        <w:t>据统计</w:t>
      </w:r>
      <w:r w:rsidRPr="009622C3">
        <w:rPr>
          <w:rFonts w:ascii="Times New Roman" w:eastAsia="宋体" w:hAnsi="宋体"/>
        </w:rPr>
        <w:t>,1949</w:t>
      </w:r>
      <w:r w:rsidRPr="009622C3">
        <w:rPr>
          <w:rFonts w:ascii="Times New Roman" w:eastAsia="宋体" w:hAnsi="宋体"/>
        </w:rPr>
        <w:t>年我国农业总产值在工农业净产值中所占的比重为</w:t>
      </w:r>
      <w:r w:rsidRPr="009622C3">
        <w:rPr>
          <w:rFonts w:ascii="Times New Roman" w:eastAsia="宋体" w:hAnsi="宋体"/>
        </w:rPr>
        <w:t>84</w:t>
      </w:r>
      <w:r w:rsidRPr="009622C3">
        <w:rPr>
          <w:rFonts w:ascii="Times New Roman" w:eastAsia="宋体" w:hAnsi="Times New Roman" w:cs="Times New Roman"/>
        </w:rPr>
        <w:t>.</w:t>
      </w:r>
      <w:r w:rsidRPr="009622C3">
        <w:rPr>
          <w:rFonts w:ascii="Times New Roman" w:eastAsia="宋体" w:hAnsi="宋体"/>
        </w:rPr>
        <w:t>5%,1952</w:t>
      </w:r>
      <w:r w:rsidRPr="009622C3">
        <w:rPr>
          <w:rFonts w:ascii="Times New Roman" w:eastAsia="宋体" w:hAnsi="宋体"/>
        </w:rPr>
        <w:t>年为</w:t>
      </w:r>
      <w:r w:rsidRPr="009622C3">
        <w:rPr>
          <w:rFonts w:ascii="Times New Roman" w:eastAsia="宋体" w:hAnsi="宋体"/>
        </w:rPr>
        <w:t>74</w:t>
      </w:r>
      <w:r w:rsidRPr="009622C3">
        <w:rPr>
          <w:rFonts w:ascii="Times New Roman" w:eastAsia="宋体" w:hAnsi="Times New Roman" w:cs="Times New Roman"/>
        </w:rPr>
        <w:t>.</w:t>
      </w:r>
      <w:r w:rsidRPr="009622C3">
        <w:rPr>
          <w:rFonts w:ascii="Times New Roman" w:eastAsia="宋体" w:hAnsi="宋体"/>
        </w:rPr>
        <w:t>7%,1957</w:t>
      </w:r>
      <w:r w:rsidRPr="009622C3">
        <w:rPr>
          <w:rFonts w:ascii="Times New Roman" w:eastAsia="宋体" w:hAnsi="宋体"/>
        </w:rPr>
        <w:t>年为</w:t>
      </w:r>
      <w:r w:rsidRPr="009622C3">
        <w:rPr>
          <w:rFonts w:ascii="Times New Roman" w:eastAsia="宋体" w:hAnsi="宋体"/>
        </w:rPr>
        <w:t>62</w:t>
      </w:r>
      <w:r w:rsidRPr="009622C3">
        <w:rPr>
          <w:rFonts w:ascii="Times New Roman" w:eastAsia="宋体" w:hAnsi="Times New Roman" w:cs="Times New Roman"/>
        </w:rPr>
        <w:t>.</w:t>
      </w:r>
      <w:r w:rsidRPr="009622C3">
        <w:rPr>
          <w:rFonts w:ascii="Times New Roman" w:eastAsia="宋体" w:hAnsi="宋体"/>
        </w:rPr>
        <w:t>3%</w:t>
      </w:r>
      <w:r w:rsidRPr="009622C3">
        <w:rPr>
          <w:rFonts w:ascii="Times New Roman" w:eastAsia="宋体" w:hAnsi="宋体"/>
        </w:rPr>
        <w:t>。这种变化反映了我国</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一五</w:t>
      </w:r>
      <w:r w:rsidRPr="009622C3">
        <w:rPr>
          <w:rFonts w:ascii="Times New Roman" w:eastAsia="宋体" w:hAnsi="Times New Roman" w:cs="Times New Roman"/>
        </w:rPr>
        <w:t>”</w:t>
      </w:r>
      <w:r w:rsidRPr="009622C3">
        <w:rPr>
          <w:rFonts w:ascii="Times New Roman" w:eastAsia="宋体" w:hAnsi="宋体"/>
        </w:rPr>
        <w:t>计划成就显著</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国民经济比例失调</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人民生活水平显著提高</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国民经济调整完成</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3</w:t>
      </w:r>
      <w:r w:rsidRPr="009622C3">
        <w:rPr>
          <w:rFonts w:ascii="Times New Roman" w:eastAsia="宋体" w:hAnsi="Times New Roman" w:cs="Times New Roman"/>
        </w:rPr>
        <w:t>.</w:t>
      </w:r>
      <w:r w:rsidRPr="009622C3">
        <w:rPr>
          <w:rFonts w:ascii="Times New Roman" w:eastAsia="宋体" w:hAnsi="宋体"/>
        </w:rPr>
        <w:t>1954</w:t>
      </w:r>
      <w:r w:rsidRPr="009622C3">
        <w:rPr>
          <w:rFonts w:ascii="Times New Roman" w:eastAsia="宋体" w:hAnsi="宋体"/>
        </w:rPr>
        <w:t>年</w:t>
      </w:r>
      <w:r w:rsidRPr="009622C3">
        <w:rPr>
          <w:rFonts w:ascii="Times New Roman" w:eastAsia="宋体" w:hAnsi="宋体"/>
        </w:rPr>
        <w:t>6</w:t>
      </w:r>
      <w:r w:rsidRPr="009622C3">
        <w:rPr>
          <w:rFonts w:ascii="Times New Roman" w:eastAsia="宋体" w:hAnsi="宋体"/>
        </w:rPr>
        <w:t>月底</w:t>
      </w:r>
      <w:r w:rsidRPr="009622C3">
        <w:rPr>
          <w:rFonts w:ascii="Times New Roman" w:eastAsia="宋体" w:hAnsi="宋体"/>
        </w:rPr>
        <w:t>,</w:t>
      </w:r>
      <w:r w:rsidRPr="009622C3">
        <w:rPr>
          <w:rFonts w:ascii="Times New Roman" w:eastAsia="宋体" w:hAnsi="宋体"/>
        </w:rPr>
        <w:t>陈云就编制五年计划提出</w:t>
      </w:r>
      <w:r w:rsidRPr="009622C3">
        <w:rPr>
          <w:rFonts w:ascii="Times New Roman" w:eastAsia="宋体" w:hAnsi="Times New Roman" w:cs="Times New Roman"/>
        </w:rPr>
        <w:t>“</w:t>
      </w:r>
      <w:r w:rsidRPr="009622C3">
        <w:rPr>
          <w:rFonts w:ascii="Times New Roman" w:eastAsia="宋体" w:hAnsi="宋体"/>
        </w:rPr>
        <w:t>按比例发展</w:t>
      </w:r>
      <w:r w:rsidRPr="009622C3">
        <w:rPr>
          <w:rFonts w:ascii="Times New Roman" w:eastAsia="宋体" w:hAnsi="Times New Roman" w:cs="Times New Roman"/>
        </w:rPr>
        <w:t>”</w:t>
      </w:r>
      <w:r w:rsidRPr="009622C3">
        <w:rPr>
          <w:rFonts w:ascii="Times New Roman" w:eastAsia="宋体" w:hAnsi="宋体"/>
        </w:rPr>
        <w:t>和</w:t>
      </w:r>
      <w:r w:rsidRPr="009622C3">
        <w:rPr>
          <w:rFonts w:ascii="Times New Roman" w:eastAsia="宋体" w:hAnsi="Times New Roman" w:cs="Times New Roman"/>
        </w:rPr>
        <w:t>“</w:t>
      </w:r>
      <w:r w:rsidRPr="009622C3">
        <w:rPr>
          <w:rFonts w:ascii="Times New Roman" w:eastAsia="宋体" w:hAnsi="宋体"/>
        </w:rPr>
        <w:t>综合平衡</w:t>
      </w:r>
      <w:r w:rsidRPr="009622C3">
        <w:rPr>
          <w:rFonts w:ascii="Times New Roman" w:eastAsia="宋体" w:hAnsi="Times New Roman" w:cs="Times New Roman"/>
        </w:rPr>
        <w:t>”</w:t>
      </w:r>
      <w:r w:rsidRPr="009622C3">
        <w:rPr>
          <w:rFonts w:ascii="Times New Roman" w:eastAsia="宋体" w:hAnsi="宋体"/>
        </w:rPr>
        <w:t>原则。他提到</w:t>
      </w:r>
      <w:r w:rsidRPr="009622C3">
        <w:rPr>
          <w:rFonts w:ascii="Times New Roman" w:eastAsia="宋体" w:hAnsi="宋体"/>
        </w:rPr>
        <w:t>:</w:t>
      </w:r>
      <w:r w:rsidRPr="009622C3">
        <w:rPr>
          <w:rFonts w:ascii="Times New Roman" w:eastAsia="宋体" w:hAnsi="Times New Roman" w:cs="Times New Roman"/>
        </w:rPr>
        <w:t>“</w:t>
      </w:r>
      <w:r w:rsidRPr="009622C3">
        <w:rPr>
          <w:rFonts w:ascii="Times New Roman" w:eastAsia="宋体" w:hAnsi="宋体"/>
        </w:rPr>
        <w:t>计划中的平衡是一种紧张的平衡</w:t>
      </w:r>
      <w:r w:rsidRPr="009622C3">
        <w:rPr>
          <w:rFonts w:ascii="Times New Roman" w:eastAsia="宋体" w:hAnsi="宋体"/>
        </w:rPr>
        <w:t>,</w:t>
      </w:r>
      <w:r w:rsidRPr="009622C3">
        <w:rPr>
          <w:rFonts w:ascii="Times New Roman" w:eastAsia="宋体" w:hAnsi="宋体"/>
        </w:rPr>
        <w:t>样样宽裕的平衡是不会有的</w:t>
      </w:r>
      <w:r w:rsidRPr="009622C3">
        <w:rPr>
          <w:rFonts w:ascii="Times New Roman" w:eastAsia="宋体" w:hAnsi="宋体"/>
        </w:rPr>
        <w:t>,</w:t>
      </w:r>
      <w:r w:rsidRPr="009622C3">
        <w:rPr>
          <w:rFonts w:ascii="Times New Roman" w:eastAsia="宋体" w:hAnsi="宋体"/>
        </w:rPr>
        <w:t>齐头并进是进不快的。但紧张决不能搞到平衡破裂的程度</w:t>
      </w:r>
      <w:r w:rsidRPr="009622C3">
        <w:rPr>
          <w:rFonts w:ascii="Times New Roman" w:eastAsia="宋体" w:hAnsi="Times New Roman" w:cs="Times New Roman"/>
        </w:rPr>
        <w:t>”</w:t>
      </w:r>
      <w:r w:rsidRPr="009622C3">
        <w:rPr>
          <w:rFonts w:ascii="Times New Roman" w:eastAsia="宋体" w:hAnsi="宋体"/>
        </w:rPr>
        <w:t>。这体现了</w:t>
      </w:r>
      <w:r w:rsidRPr="009622C3">
        <w:rPr>
          <w:rFonts w:ascii="Times New Roman" w:eastAsia="宋体" w:hAnsi="Times New Roman" w:cs="Times New Roman"/>
        </w:rPr>
        <w:t>“</w:t>
      </w:r>
      <w:r w:rsidRPr="009622C3">
        <w:rPr>
          <w:rFonts w:ascii="Times New Roman" w:eastAsia="宋体" w:hAnsi="宋体"/>
        </w:rPr>
        <w:t>一五</w:t>
      </w:r>
      <w:r w:rsidRPr="009622C3">
        <w:rPr>
          <w:rFonts w:ascii="Times New Roman" w:eastAsia="宋体" w:hAnsi="Times New Roman" w:cs="Times New Roman"/>
        </w:rPr>
        <w:t>”</w:t>
      </w:r>
      <w:r w:rsidRPr="009622C3">
        <w:rPr>
          <w:rFonts w:ascii="Times New Roman" w:eastAsia="宋体" w:hAnsi="宋体"/>
        </w:rPr>
        <w:t>计划</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片面发展重工业</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实事求是、统筹兼顾</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以改善民生为主</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标志着社会主义经济制度建立</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4</w:t>
      </w:r>
      <w:r w:rsidRPr="009622C3">
        <w:rPr>
          <w:rFonts w:ascii="Times New Roman" w:eastAsia="宋体" w:hAnsi="Times New Roman" w:cs="Times New Roman"/>
        </w:rPr>
        <w:t>.</w:t>
      </w:r>
      <w:r w:rsidRPr="009622C3">
        <w:rPr>
          <w:rFonts w:ascii="Times New Roman" w:eastAsia="宋体" w:hAnsi="宋体"/>
        </w:rPr>
        <w:t>1954</w:t>
      </w:r>
      <w:r w:rsidRPr="009622C3">
        <w:rPr>
          <w:rFonts w:ascii="Times New Roman" w:eastAsia="宋体" w:hAnsi="宋体"/>
        </w:rPr>
        <w:t>年</w:t>
      </w:r>
      <w:r w:rsidRPr="009622C3">
        <w:rPr>
          <w:rFonts w:ascii="Times New Roman" w:eastAsia="宋体" w:hAnsi="宋体"/>
        </w:rPr>
        <w:t>9</w:t>
      </w:r>
      <w:r w:rsidRPr="009622C3">
        <w:rPr>
          <w:rFonts w:ascii="Times New Roman" w:eastAsia="宋体" w:hAnsi="宋体"/>
        </w:rPr>
        <w:t>月</w:t>
      </w:r>
      <w:r w:rsidRPr="009622C3">
        <w:rPr>
          <w:rFonts w:ascii="Times New Roman" w:eastAsia="宋体" w:hAnsi="宋体"/>
        </w:rPr>
        <w:t>,</w:t>
      </w:r>
      <w:r w:rsidRPr="009622C3">
        <w:rPr>
          <w:rFonts w:ascii="Times New Roman" w:eastAsia="宋体" w:hAnsi="宋体"/>
        </w:rPr>
        <w:t>出席第一届全国人民代表大会第一次会议的有各民主党派的代表人物</w:t>
      </w:r>
      <w:r w:rsidRPr="009622C3">
        <w:rPr>
          <w:rFonts w:ascii="Times New Roman" w:eastAsia="宋体" w:hAnsi="宋体"/>
        </w:rPr>
        <w:t>,</w:t>
      </w:r>
      <w:r w:rsidRPr="009622C3">
        <w:rPr>
          <w:rFonts w:ascii="Times New Roman" w:eastAsia="宋体" w:hAnsi="宋体"/>
        </w:rPr>
        <w:t>有劳动模范、战斗英雄</w:t>
      </w:r>
      <w:r w:rsidRPr="009622C3">
        <w:rPr>
          <w:rFonts w:ascii="Times New Roman" w:eastAsia="宋体" w:hAnsi="宋体"/>
        </w:rPr>
        <w:t>,</w:t>
      </w:r>
      <w:r w:rsidRPr="009622C3">
        <w:rPr>
          <w:rFonts w:ascii="Times New Roman" w:eastAsia="宋体" w:hAnsi="宋体"/>
        </w:rPr>
        <w:t>有工商界、宗教界人士</w:t>
      </w:r>
      <w:r w:rsidRPr="009622C3">
        <w:rPr>
          <w:rFonts w:ascii="Times New Roman" w:eastAsia="宋体" w:hAnsi="宋体"/>
        </w:rPr>
        <w:t>,</w:t>
      </w:r>
      <w:r w:rsidRPr="009622C3">
        <w:rPr>
          <w:rFonts w:ascii="Times New Roman" w:eastAsia="宋体" w:hAnsi="宋体"/>
        </w:rPr>
        <w:t>还有少数民族、海外华侨代表。据此可知</w:t>
      </w:r>
      <w:r w:rsidRPr="009622C3">
        <w:rPr>
          <w:rFonts w:ascii="Times New Roman" w:eastAsia="宋体" w:hAnsi="宋体"/>
        </w:rPr>
        <w:t>,</w:t>
      </w:r>
      <w:r w:rsidRPr="009622C3">
        <w:rPr>
          <w:rFonts w:ascii="Times New Roman" w:eastAsia="宋体" w:hAnsi="宋体"/>
        </w:rPr>
        <w:t>这</w:t>
      </w:r>
      <w:r w:rsidRPr="009622C3">
        <w:rPr>
          <w:rFonts w:ascii="Times New Roman" w:eastAsia="宋体" w:hAnsi="宋体"/>
        </w:rPr>
        <w:t>(</w:t>
      </w:r>
      <w:r w:rsidRPr="009622C3">
        <w:rPr>
          <w:rFonts w:ascii="Times New Roman" w:eastAsia="宋体" w:hAnsi="宋体"/>
        </w:rPr>
        <w:t xml:space="preserve">　　</w:t>
      </w:r>
      <w:r w:rsidRPr="009622C3">
        <w:rPr>
          <w:rFonts w:ascii="Times New Roman" w:eastAsia="宋体" w:hAnsi="宋体"/>
        </w:rPr>
        <w:t>)</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A</w:t>
      </w:r>
      <w:r w:rsidRPr="009622C3">
        <w:rPr>
          <w:rFonts w:ascii="Times New Roman" w:eastAsia="宋体" w:hAnsi="Times New Roman" w:cs="Times New Roman"/>
        </w:rPr>
        <w:t>.</w:t>
      </w:r>
      <w:r w:rsidRPr="009622C3">
        <w:rPr>
          <w:rFonts w:ascii="Times New Roman" w:eastAsia="宋体" w:hAnsi="宋体"/>
        </w:rPr>
        <w:t>提高了决策的科学性</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B</w:t>
      </w:r>
      <w:r w:rsidRPr="009622C3">
        <w:rPr>
          <w:rFonts w:ascii="Times New Roman" w:eastAsia="宋体" w:hAnsi="Times New Roman" w:cs="Times New Roman"/>
        </w:rPr>
        <w:t>.</w:t>
      </w:r>
      <w:r w:rsidRPr="009622C3">
        <w:rPr>
          <w:rFonts w:ascii="Times New Roman" w:eastAsia="宋体" w:hAnsi="宋体"/>
        </w:rPr>
        <w:t>体现了民主的广泛性</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C</w:t>
      </w:r>
      <w:r w:rsidRPr="009622C3">
        <w:rPr>
          <w:rFonts w:ascii="Times New Roman" w:eastAsia="宋体" w:hAnsi="Times New Roman" w:cs="Times New Roman"/>
        </w:rPr>
        <w:t>.</w:t>
      </w:r>
      <w:r w:rsidRPr="009622C3">
        <w:rPr>
          <w:rFonts w:ascii="Times New Roman" w:eastAsia="宋体" w:hAnsi="宋体"/>
        </w:rPr>
        <w:t>维护了各民族大团结</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D</w:t>
      </w:r>
      <w:r w:rsidRPr="009622C3">
        <w:rPr>
          <w:rFonts w:ascii="Times New Roman" w:eastAsia="宋体" w:hAnsi="Times New Roman" w:cs="Times New Roman"/>
        </w:rPr>
        <w:t>.</w:t>
      </w:r>
      <w:r w:rsidRPr="009622C3">
        <w:rPr>
          <w:rFonts w:ascii="Times New Roman" w:eastAsia="宋体" w:hAnsi="宋体"/>
        </w:rPr>
        <w:t>确立了最高权力机关</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Times New Roman"/>
          <w:b/>
        </w:rPr>
        <w:t>5</w:t>
      </w:r>
      <w:r w:rsidRPr="009622C3">
        <w:rPr>
          <w:rFonts w:ascii="Times New Roman" w:eastAsia="宋体" w:hAnsi="Times New Roman" w:cs="Times New Roman"/>
        </w:rPr>
        <w:t>.</w:t>
      </w:r>
      <w:r w:rsidRPr="009622C3">
        <w:rPr>
          <w:rFonts w:ascii="Times New Roman" w:eastAsia="宋体" w:hAnsi="宋体"/>
        </w:rPr>
        <w:t>阅读材料</w:t>
      </w:r>
      <w:r w:rsidRPr="009622C3">
        <w:rPr>
          <w:rFonts w:ascii="Times New Roman" w:eastAsia="宋体" w:hAnsi="宋体"/>
        </w:rPr>
        <w:t>,</w:t>
      </w:r>
      <w:r w:rsidRPr="009622C3">
        <w:rPr>
          <w:rFonts w:ascii="Times New Roman" w:eastAsia="宋体" w:hAnsi="宋体"/>
        </w:rPr>
        <w:t>回答问题。</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材料一</w:t>
      </w:r>
      <w:r w:rsidRPr="009622C3">
        <w:rPr>
          <w:rFonts w:ascii="Times New Roman" w:eastAsia="宋体" w:hAnsi="宋体"/>
        </w:rPr>
        <w:t xml:space="preserve">　</w:t>
      </w:r>
      <w:r w:rsidRPr="009622C3">
        <w:rPr>
          <w:rFonts w:ascii="Times New Roman" w:eastAsia="宋体" w:hAnsi="宋体"/>
        </w:rPr>
        <w:t>20</w:t>
      </w:r>
      <w:r w:rsidRPr="009622C3">
        <w:rPr>
          <w:rFonts w:ascii="Times New Roman" w:eastAsia="楷体" w:hAnsi="楷体"/>
        </w:rPr>
        <w:t>世纪</w:t>
      </w:r>
      <w:r w:rsidRPr="009622C3">
        <w:rPr>
          <w:rFonts w:ascii="Times New Roman" w:eastAsia="宋体" w:hAnsi="宋体"/>
        </w:rPr>
        <w:t>50</w:t>
      </w:r>
      <w:r w:rsidRPr="009622C3">
        <w:rPr>
          <w:rFonts w:ascii="Times New Roman" w:eastAsia="楷体" w:hAnsi="楷体"/>
        </w:rPr>
        <w:t>年代</w:t>
      </w:r>
      <w:r w:rsidRPr="009622C3">
        <w:rPr>
          <w:rFonts w:ascii="Times New Roman" w:eastAsia="宋体" w:hAnsi="宋体"/>
        </w:rPr>
        <w:t>,</w:t>
      </w:r>
      <w:r w:rsidRPr="009622C3">
        <w:rPr>
          <w:rFonts w:ascii="Times New Roman" w:eastAsia="楷体" w:hAnsi="楷体"/>
        </w:rPr>
        <w:t>某次大会通过的《中华人民共和国宪法》规定</w:t>
      </w:r>
      <w:r w:rsidRPr="009622C3">
        <w:rPr>
          <w:rFonts w:ascii="Times New Roman" w:eastAsia="宋体" w:hAnsi="宋体"/>
        </w:rPr>
        <w:t>:</w:t>
      </w:r>
      <w:r w:rsidRPr="009622C3">
        <w:rPr>
          <w:rFonts w:ascii="Times New Roman" w:eastAsia="楷体" w:hAnsi="楷体"/>
        </w:rPr>
        <w:t>中华人民共和国的一切权力属于人民。人民行使权力的机关是全国人民代表大会和地方各级人民代表大会。</w:t>
      </w:r>
    </w:p>
    <w:p w:rsidR="0057152B" w:rsidRPr="009622C3" w:rsidRDefault="0057152B" w:rsidP="0057152B">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摘编自金冲及《二十世纪中国史纲》</w:t>
      </w:r>
    </w:p>
    <w:p w:rsidR="0057152B" w:rsidRDefault="0057152B" w:rsidP="0057152B">
      <w:pPr>
        <w:tabs>
          <w:tab w:val="left" w:pos="1871"/>
          <w:tab w:val="left" w:pos="3407"/>
          <w:tab w:val="left" w:pos="4949"/>
          <w:tab w:val="left" w:pos="6599"/>
        </w:tabs>
        <w:spacing w:line="360" w:lineRule="auto"/>
      </w:pPr>
      <w:r w:rsidRPr="009622C3">
        <w:rPr>
          <w:rFonts w:ascii="Arial" w:eastAsia="黑体" w:hAnsi="黑体"/>
        </w:rPr>
        <w:t>材料二</w:t>
      </w:r>
      <w:r w:rsidRPr="009622C3">
        <w:rPr>
          <w:rFonts w:ascii="Times New Roman" w:eastAsia="宋体" w:hAnsi="宋体"/>
        </w:rPr>
        <w:t xml:space="preserve">　</w:t>
      </w:r>
      <w:r w:rsidRPr="009622C3">
        <w:rPr>
          <w:rFonts w:ascii="Times New Roman" w:eastAsia="宋体" w:hAnsi="宋体"/>
        </w:rPr>
        <w:t>1952</w:t>
      </w:r>
      <w:r w:rsidRPr="009622C3">
        <w:rPr>
          <w:rFonts w:ascii="Times New Roman" w:eastAsia="楷体" w:hAnsi="楷体"/>
        </w:rPr>
        <w:t>年和</w:t>
      </w:r>
      <w:r w:rsidRPr="009622C3">
        <w:rPr>
          <w:rFonts w:ascii="Times New Roman" w:eastAsia="宋体" w:hAnsi="宋体"/>
        </w:rPr>
        <w:t>1957</w:t>
      </w:r>
      <w:r w:rsidRPr="009622C3">
        <w:rPr>
          <w:rFonts w:ascii="Times New Roman" w:eastAsia="楷体" w:hAnsi="楷体"/>
        </w:rPr>
        <w:t>年各种所有制经济在国民收入中所占比例</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58"/>
        <w:gridCol w:w="1335"/>
        <w:gridCol w:w="1480"/>
        <w:gridCol w:w="1480"/>
        <w:gridCol w:w="1480"/>
        <w:gridCol w:w="1334"/>
      </w:tblGrid>
      <w:tr w:rsidR="0057152B" w:rsidRPr="0057152B" w:rsidTr="0057152B">
        <w:trPr>
          <w:jc w:val="center"/>
        </w:trPr>
        <w:tc>
          <w:tcPr>
            <w:tcW w:w="700"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Arial" w:eastAsia="黑体" w:hAnsi="黑体"/>
              </w:rPr>
              <w:lastRenderedPageBreak/>
              <w:t>年份</w:t>
            </w:r>
          </w:p>
        </w:tc>
        <w:tc>
          <w:tcPr>
            <w:tcW w:w="807"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rPr>
                <w:rFonts w:ascii="Times New Roman" w:eastAsia="宋体" w:hAnsi="宋体"/>
              </w:rPr>
            </w:pPr>
            <w:r w:rsidRPr="0057152B">
              <w:rPr>
                <w:rFonts w:ascii="Arial" w:eastAsia="黑体" w:hAnsi="黑体"/>
              </w:rPr>
              <w:t>个体经济</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rPr>
                <w:rFonts w:ascii="Times New Roman" w:eastAsia="宋体" w:hAnsi="宋体"/>
              </w:rPr>
            </w:pPr>
            <w:r w:rsidRPr="0057152B">
              <w:rPr>
                <w:rFonts w:ascii="Arial" w:eastAsia="黑体" w:hAnsi="黑体"/>
              </w:rPr>
              <w:t>资本主义经济</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rPr>
                <w:rFonts w:ascii="Times New Roman" w:eastAsia="宋体" w:hAnsi="宋体"/>
              </w:rPr>
            </w:pPr>
            <w:r w:rsidRPr="0057152B">
              <w:rPr>
                <w:rFonts w:ascii="Arial" w:eastAsia="黑体" w:hAnsi="黑体"/>
              </w:rPr>
              <w:t>公私合营经济</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rPr>
                <w:rFonts w:ascii="Times New Roman" w:eastAsia="宋体" w:hAnsi="宋体"/>
              </w:rPr>
            </w:pPr>
            <w:r w:rsidRPr="0057152B">
              <w:rPr>
                <w:rFonts w:ascii="Arial" w:eastAsia="黑体" w:hAnsi="黑体"/>
              </w:rPr>
              <w:t>合作社经济</w:t>
            </w:r>
          </w:p>
        </w:tc>
        <w:tc>
          <w:tcPr>
            <w:tcW w:w="807"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rPr>
                <w:rFonts w:ascii="Times New Roman" w:eastAsia="宋体" w:hAnsi="宋体"/>
              </w:rPr>
            </w:pPr>
            <w:r w:rsidRPr="0057152B">
              <w:rPr>
                <w:rFonts w:ascii="Arial" w:eastAsia="黑体" w:hAnsi="黑体"/>
              </w:rPr>
              <w:t>国营经济</w:t>
            </w:r>
          </w:p>
        </w:tc>
      </w:tr>
      <w:tr w:rsidR="0057152B" w:rsidRPr="0057152B" w:rsidTr="0057152B">
        <w:trPr>
          <w:jc w:val="center"/>
        </w:trPr>
        <w:tc>
          <w:tcPr>
            <w:tcW w:w="700"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rPr>
                <w:rFonts w:ascii="Times New Roman" w:eastAsia="宋体" w:hAnsi="宋体"/>
              </w:rPr>
            </w:pPr>
            <w:r w:rsidRPr="0057152B">
              <w:rPr>
                <w:rFonts w:ascii="Times New Roman" w:eastAsia="宋体" w:hAnsi="宋体"/>
              </w:rPr>
              <w:t>1952</w:t>
            </w:r>
            <w:r w:rsidRPr="0057152B">
              <w:rPr>
                <w:rFonts w:ascii="Times New Roman" w:eastAsia="楷体" w:hAnsi="楷体"/>
              </w:rPr>
              <w:t>年</w:t>
            </w:r>
          </w:p>
        </w:tc>
        <w:tc>
          <w:tcPr>
            <w:tcW w:w="807"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71</w:t>
            </w:r>
            <w:r w:rsidRPr="0057152B">
              <w:rPr>
                <w:rFonts w:ascii="Times New Roman" w:eastAsia="宋体" w:hAnsi="Times New Roman" w:cs="Times New Roman"/>
              </w:rPr>
              <w:t>.</w:t>
            </w:r>
            <w:r w:rsidRPr="0057152B">
              <w:rPr>
                <w:rFonts w:ascii="Times New Roman" w:eastAsia="宋体" w:hAnsi="宋体"/>
              </w:rPr>
              <w:t>8%</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6</w:t>
            </w:r>
            <w:r w:rsidRPr="0057152B">
              <w:rPr>
                <w:rFonts w:ascii="Times New Roman" w:eastAsia="宋体" w:hAnsi="Times New Roman" w:cs="Times New Roman"/>
              </w:rPr>
              <w:t>.</w:t>
            </w:r>
            <w:r w:rsidRPr="0057152B">
              <w:rPr>
                <w:rFonts w:ascii="Times New Roman" w:eastAsia="宋体" w:hAnsi="宋体"/>
              </w:rPr>
              <w:t>9%</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0</w:t>
            </w:r>
            <w:r w:rsidRPr="0057152B">
              <w:rPr>
                <w:rFonts w:ascii="Times New Roman" w:eastAsia="宋体" w:hAnsi="Times New Roman" w:cs="Times New Roman"/>
              </w:rPr>
              <w:t>.</w:t>
            </w:r>
            <w:r w:rsidRPr="0057152B">
              <w:rPr>
                <w:rFonts w:ascii="Times New Roman" w:eastAsia="宋体" w:hAnsi="宋体"/>
              </w:rPr>
              <w:t>7%</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1</w:t>
            </w:r>
            <w:r w:rsidRPr="0057152B">
              <w:rPr>
                <w:rFonts w:ascii="Times New Roman" w:eastAsia="宋体" w:hAnsi="Times New Roman" w:cs="Times New Roman"/>
              </w:rPr>
              <w:t>.</w:t>
            </w:r>
            <w:r w:rsidRPr="0057152B">
              <w:rPr>
                <w:rFonts w:ascii="Times New Roman" w:eastAsia="宋体" w:hAnsi="宋体"/>
              </w:rPr>
              <w:t>5%</w:t>
            </w:r>
          </w:p>
        </w:tc>
        <w:tc>
          <w:tcPr>
            <w:tcW w:w="807"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19</w:t>
            </w:r>
            <w:r w:rsidRPr="0057152B">
              <w:rPr>
                <w:rFonts w:ascii="Times New Roman" w:eastAsia="宋体" w:hAnsi="Times New Roman" w:cs="Times New Roman"/>
              </w:rPr>
              <w:t>.</w:t>
            </w:r>
            <w:r w:rsidRPr="0057152B">
              <w:rPr>
                <w:rFonts w:ascii="Times New Roman" w:eastAsia="宋体" w:hAnsi="宋体"/>
              </w:rPr>
              <w:t>1%</w:t>
            </w:r>
          </w:p>
        </w:tc>
      </w:tr>
      <w:tr w:rsidR="0057152B" w:rsidRPr="0057152B" w:rsidTr="0057152B">
        <w:trPr>
          <w:jc w:val="center"/>
        </w:trPr>
        <w:tc>
          <w:tcPr>
            <w:tcW w:w="700"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rPr>
                <w:rFonts w:ascii="Times New Roman" w:eastAsia="宋体" w:hAnsi="宋体"/>
              </w:rPr>
            </w:pPr>
            <w:r w:rsidRPr="0057152B">
              <w:rPr>
                <w:rFonts w:ascii="Times New Roman" w:eastAsia="宋体" w:hAnsi="宋体"/>
              </w:rPr>
              <w:t>1957</w:t>
            </w:r>
            <w:r w:rsidRPr="0057152B">
              <w:rPr>
                <w:rFonts w:ascii="Times New Roman" w:eastAsia="楷体" w:hAnsi="楷体"/>
              </w:rPr>
              <w:t>年</w:t>
            </w:r>
          </w:p>
        </w:tc>
        <w:tc>
          <w:tcPr>
            <w:tcW w:w="807"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2</w:t>
            </w:r>
            <w:r w:rsidRPr="0057152B">
              <w:rPr>
                <w:rFonts w:ascii="Times New Roman" w:eastAsia="宋体" w:hAnsi="Times New Roman" w:cs="Times New Roman"/>
              </w:rPr>
              <w:t>.</w:t>
            </w:r>
            <w:r w:rsidRPr="0057152B">
              <w:rPr>
                <w:rFonts w:ascii="Times New Roman" w:eastAsia="宋体" w:hAnsi="宋体"/>
              </w:rPr>
              <w:t>8%</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0</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7</w:t>
            </w:r>
            <w:r w:rsidRPr="0057152B">
              <w:rPr>
                <w:rFonts w:ascii="Times New Roman" w:eastAsia="宋体" w:hAnsi="Times New Roman" w:cs="Times New Roman"/>
              </w:rPr>
              <w:t>.</w:t>
            </w:r>
            <w:r w:rsidRPr="0057152B">
              <w:rPr>
                <w:rFonts w:ascii="Times New Roman" w:eastAsia="宋体" w:hAnsi="宋体"/>
              </w:rPr>
              <w:t>6%</w:t>
            </w:r>
          </w:p>
        </w:tc>
        <w:tc>
          <w:tcPr>
            <w:tcW w:w="895"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56</w:t>
            </w:r>
            <w:r w:rsidRPr="0057152B">
              <w:rPr>
                <w:rFonts w:ascii="Times New Roman" w:eastAsia="宋体" w:hAnsi="Times New Roman" w:cs="Times New Roman"/>
              </w:rPr>
              <w:t>.</w:t>
            </w:r>
            <w:r w:rsidRPr="0057152B">
              <w:rPr>
                <w:rFonts w:ascii="Times New Roman" w:eastAsia="宋体" w:hAnsi="宋体"/>
              </w:rPr>
              <w:t>4%</w:t>
            </w:r>
          </w:p>
        </w:tc>
        <w:tc>
          <w:tcPr>
            <w:tcW w:w="807" w:type="pct"/>
            <w:shd w:val="clear" w:color="auto" w:fill="auto"/>
            <w:tcMar>
              <w:left w:w="0" w:type="dxa"/>
              <w:right w:w="0" w:type="dxa"/>
            </w:tcMar>
            <w:vAlign w:val="center"/>
          </w:tcPr>
          <w:p w:rsidR="0057152B" w:rsidRPr="0057152B" w:rsidRDefault="0057152B" w:rsidP="0057152B">
            <w:pPr>
              <w:tabs>
                <w:tab w:val="left" w:pos="1871"/>
                <w:tab w:val="left" w:pos="3407"/>
                <w:tab w:val="left" w:pos="4949"/>
                <w:tab w:val="left" w:pos="6599"/>
              </w:tabs>
              <w:spacing w:line="360" w:lineRule="auto"/>
            </w:pPr>
            <w:r w:rsidRPr="0057152B">
              <w:rPr>
                <w:rFonts w:ascii="Times New Roman" w:eastAsia="宋体" w:hAnsi="宋体"/>
              </w:rPr>
              <w:t>33</w:t>
            </w:r>
            <w:r w:rsidRPr="0057152B">
              <w:rPr>
                <w:rFonts w:ascii="Times New Roman" w:eastAsia="宋体" w:hAnsi="Times New Roman" w:cs="Times New Roman"/>
              </w:rPr>
              <w:t>.</w:t>
            </w:r>
            <w:r w:rsidRPr="0057152B">
              <w:rPr>
                <w:rFonts w:ascii="Times New Roman" w:eastAsia="宋体" w:hAnsi="宋体"/>
              </w:rPr>
              <w:t>2%</w:t>
            </w:r>
          </w:p>
        </w:tc>
      </w:tr>
    </w:tbl>
    <w:p w:rsidR="0057152B" w:rsidRPr="009622C3" w:rsidRDefault="0057152B" w:rsidP="0057152B">
      <w:pPr>
        <w:tabs>
          <w:tab w:val="left" w:pos="1871"/>
          <w:tab w:val="left" w:pos="3407"/>
          <w:tab w:val="left" w:pos="4949"/>
          <w:tab w:val="left" w:pos="6599"/>
        </w:tabs>
        <w:spacing w:line="360" w:lineRule="auto"/>
        <w:jc w:val="center"/>
        <w:rPr>
          <w:rFonts w:ascii="Times New Roman" w:eastAsia="宋体" w:hAnsi="宋体"/>
        </w:rPr>
      </w:pPr>
    </w:p>
    <w:p w:rsidR="0057152B" w:rsidRPr="009622C3" w:rsidRDefault="0057152B" w:rsidP="0057152B">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据罗新远《当代社会经济学》整理</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Arial" w:eastAsia="黑体" w:hAnsi="黑体"/>
        </w:rPr>
        <w:t>材料三</w:t>
      </w:r>
      <w:r w:rsidRPr="009622C3">
        <w:rPr>
          <w:rFonts w:ascii="Times New Roman" w:eastAsia="宋体" w:hAnsi="宋体"/>
        </w:rPr>
        <w:t xml:space="preserve">　</w:t>
      </w:r>
      <w:r w:rsidRPr="009622C3">
        <w:rPr>
          <w:rFonts w:ascii="Times New Roman" w:eastAsia="楷体" w:hAnsi="楷体"/>
        </w:rPr>
        <w:t>毛泽东最伟大的功绩</w:t>
      </w:r>
      <w:r w:rsidRPr="009622C3">
        <w:rPr>
          <w:rFonts w:ascii="Times New Roman" w:eastAsia="宋体" w:hAnsi="宋体"/>
        </w:rPr>
        <w:t>,</w:t>
      </w:r>
      <w:r w:rsidRPr="009622C3">
        <w:rPr>
          <w:rFonts w:ascii="Times New Roman" w:eastAsia="楷体" w:hAnsi="楷体"/>
        </w:rPr>
        <w:t>一方面自然离不开民族独立和中国的现代化</w:t>
      </w:r>
      <w:r w:rsidRPr="009622C3">
        <w:rPr>
          <w:rFonts w:ascii="Times New Roman" w:eastAsia="宋体" w:hAnsi="宋体"/>
        </w:rPr>
        <w:t>,</w:t>
      </w:r>
      <w:r w:rsidRPr="009622C3">
        <w:rPr>
          <w:rFonts w:ascii="Times New Roman" w:eastAsia="楷体" w:hAnsi="楷体"/>
        </w:rPr>
        <w:t>另一方面</w:t>
      </w:r>
      <w:r w:rsidRPr="009622C3">
        <w:rPr>
          <w:rFonts w:ascii="Times New Roman" w:eastAsia="宋体" w:hAnsi="宋体"/>
        </w:rPr>
        <w:t>,</w:t>
      </w:r>
      <w:r w:rsidRPr="009622C3">
        <w:rPr>
          <w:rFonts w:ascii="Times New Roman" w:eastAsia="楷体" w:hAnsi="楷体"/>
        </w:rPr>
        <w:t>是他真正把中国的千百万人民动员起来</w:t>
      </w:r>
      <w:r w:rsidRPr="009622C3">
        <w:rPr>
          <w:rFonts w:ascii="Times New Roman" w:eastAsia="宋体" w:hAnsi="宋体"/>
        </w:rPr>
        <w:t>,</w:t>
      </w:r>
      <w:r w:rsidRPr="009622C3">
        <w:rPr>
          <w:rFonts w:ascii="Times New Roman" w:eastAsia="楷体" w:hAnsi="楷体"/>
        </w:rPr>
        <w:t>充分进入国家活动中去。</w:t>
      </w:r>
    </w:p>
    <w:p w:rsidR="0057152B" w:rsidRPr="009622C3" w:rsidRDefault="0057152B" w:rsidP="0057152B">
      <w:pPr>
        <w:tabs>
          <w:tab w:val="left" w:pos="1871"/>
          <w:tab w:val="left" w:pos="3407"/>
          <w:tab w:val="left" w:pos="4949"/>
          <w:tab w:val="left" w:pos="6599"/>
        </w:tabs>
        <w:spacing w:line="360" w:lineRule="auto"/>
        <w:jc w:val="right"/>
        <w:rPr>
          <w:rFonts w:ascii="Times New Roman" w:eastAsia="宋体" w:hAnsi="宋体"/>
        </w:rPr>
      </w:pPr>
      <w:r w:rsidRPr="009622C3">
        <w:rPr>
          <w:rFonts w:ascii="Times New Roman" w:eastAsia="宋体" w:hAnsi="Times New Roman" w:cs="Times New Roman"/>
        </w:rPr>
        <w:t>——</w:t>
      </w:r>
      <w:r w:rsidRPr="009622C3">
        <w:rPr>
          <w:rFonts w:ascii="Times New Roman" w:eastAsia="楷体" w:hAnsi="楷体"/>
        </w:rPr>
        <w:t>摘编自</w:t>
      </w:r>
      <w:r w:rsidRPr="009622C3">
        <w:rPr>
          <w:rFonts w:ascii="Times New Roman" w:eastAsia="宋体" w:hAnsi="宋体"/>
        </w:rPr>
        <w:t>[</w:t>
      </w:r>
      <w:r w:rsidRPr="009622C3">
        <w:rPr>
          <w:rFonts w:ascii="Times New Roman" w:eastAsia="楷体" w:hAnsi="楷体"/>
        </w:rPr>
        <w:t>美</w:t>
      </w:r>
      <w:r w:rsidRPr="009622C3">
        <w:rPr>
          <w:rFonts w:ascii="Times New Roman" w:eastAsia="宋体" w:hAnsi="宋体"/>
        </w:rPr>
        <w:t>]</w:t>
      </w:r>
      <w:r w:rsidRPr="009622C3">
        <w:rPr>
          <w:rFonts w:ascii="Times New Roman" w:eastAsia="楷体" w:hAnsi="楷体"/>
        </w:rPr>
        <w:t>费正清《伟大的中国革命》</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(1)</w:t>
      </w:r>
      <w:r w:rsidRPr="009622C3">
        <w:rPr>
          <w:rFonts w:ascii="Times New Roman" w:eastAsia="宋体" w:hAnsi="宋体"/>
        </w:rPr>
        <w:t>根据材料一</w:t>
      </w:r>
      <w:r w:rsidRPr="009622C3">
        <w:rPr>
          <w:rFonts w:ascii="Times New Roman" w:eastAsia="宋体" w:hAnsi="宋体"/>
        </w:rPr>
        <w:t>,</w:t>
      </w:r>
      <w:r w:rsidRPr="009622C3">
        <w:rPr>
          <w:rFonts w:ascii="Times New Roman" w:eastAsia="宋体" w:hAnsi="宋体"/>
        </w:rPr>
        <w:t>指出</w:t>
      </w:r>
      <w:r w:rsidRPr="009622C3">
        <w:rPr>
          <w:rFonts w:ascii="Times New Roman" w:eastAsia="宋体" w:hAnsi="Times New Roman" w:cs="Times New Roman"/>
        </w:rPr>
        <w:t>“</w:t>
      </w:r>
      <w:r w:rsidRPr="009622C3">
        <w:rPr>
          <w:rFonts w:ascii="Times New Roman" w:eastAsia="宋体" w:hAnsi="宋体"/>
        </w:rPr>
        <w:t>大会</w:t>
      </w:r>
      <w:r w:rsidRPr="009622C3">
        <w:rPr>
          <w:rFonts w:ascii="Times New Roman" w:eastAsia="宋体" w:hAnsi="Times New Roman" w:cs="Times New Roman"/>
        </w:rPr>
        <w:t>”</w:t>
      </w:r>
      <w:r w:rsidRPr="009622C3">
        <w:rPr>
          <w:rFonts w:ascii="Times New Roman" w:eastAsia="宋体" w:hAnsi="宋体"/>
        </w:rPr>
        <w:t>的名称及我国的根本政治制度。</w:t>
      </w: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hint="eastAsia"/>
        </w:rPr>
      </w:pPr>
      <w:r w:rsidRPr="009622C3">
        <w:rPr>
          <w:rFonts w:ascii="Times New Roman" w:eastAsia="宋体" w:hAnsi="宋体"/>
        </w:rPr>
        <w:t>(2)</w:t>
      </w:r>
      <w:r w:rsidRPr="009622C3">
        <w:rPr>
          <w:rFonts w:ascii="Times New Roman" w:eastAsia="宋体" w:hAnsi="宋体"/>
        </w:rPr>
        <w:t>根据材料二</w:t>
      </w:r>
      <w:r w:rsidRPr="009622C3">
        <w:rPr>
          <w:rFonts w:ascii="Times New Roman" w:eastAsia="宋体" w:hAnsi="宋体"/>
        </w:rPr>
        <w:t>,</w:t>
      </w:r>
      <w:r w:rsidRPr="009622C3">
        <w:rPr>
          <w:rFonts w:ascii="Times New Roman" w:eastAsia="宋体" w:hAnsi="宋体"/>
        </w:rPr>
        <w:t>指出我国公有制经济和私有制经济的发展趋势。</w:t>
      </w:r>
      <w:bookmarkStart w:id="0" w:name="_GoBack"/>
      <w:bookmarkEnd w:id="0"/>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p>
    <w:p w:rsidR="0057152B" w:rsidRPr="009622C3" w:rsidRDefault="0057152B" w:rsidP="0057152B">
      <w:pPr>
        <w:tabs>
          <w:tab w:val="left" w:pos="1871"/>
          <w:tab w:val="left" w:pos="3407"/>
          <w:tab w:val="left" w:pos="4949"/>
          <w:tab w:val="left" w:pos="6599"/>
        </w:tabs>
        <w:spacing w:line="360" w:lineRule="auto"/>
        <w:rPr>
          <w:rFonts w:ascii="Times New Roman" w:eastAsia="宋体" w:hAnsi="宋体"/>
        </w:rPr>
      </w:pPr>
    </w:p>
    <w:p w:rsidR="0057152B" w:rsidRDefault="0057152B" w:rsidP="0057152B">
      <w:pPr>
        <w:tabs>
          <w:tab w:val="left" w:pos="1871"/>
          <w:tab w:val="left" w:pos="3407"/>
          <w:tab w:val="left" w:pos="4949"/>
          <w:tab w:val="left" w:pos="6599"/>
        </w:tabs>
        <w:spacing w:line="360" w:lineRule="auto"/>
        <w:rPr>
          <w:rFonts w:ascii="Times New Roman" w:eastAsia="宋体" w:hAnsi="宋体"/>
        </w:rPr>
      </w:pPr>
      <w:r w:rsidRPr="009622C3">
        <w:rPr>
          <w:rFonts w:ascii="Times New Roman" w:eastAsia="宋体" w:hAnsi="宋体"/>
        </w:rPr>
        <w:t>(3)</w:t>
      </w:r>
      <w:r w:rsidRPr="009622C3">
        <w:rPr>
          <w:rFonts w:ascii="Times New Roman" w:eastAsia="宋体" w:hAnsi="宋体"/>
        </w:rPr>
        <w:t>根据材料三并结合所学知识</w:t>
      </w:r>
      <w:r w:rsidRPr="009622C3">
        <w:rPr>
          <w:rFonts w:ascii="Times New Roman" w:eastAsia="宋体" w:hAnsi="宋体"/>
        </w:rPr>
        <w:t>,</w:t>
      </w:r>
      <w:r w:rsidRPr="009622C3">
        <w:rPr>
          <w:rFonts w:ascii="Times New Roman" w:eastAsia="宋体" w:hAnsi="宋体"/>
        </w:rPr>
        <w:t>回答毛泽东在</w:t>
      </w:r>
      <w:r w:rsidRPr="009622C3">
        <w:rPr>
          <w:rFonts w:ascii="Times New Roman" w:eastAsia="宋体" w:hAnsi="宋体"/>
        </w:rPr>
        <w:t>1949</w:t>
      </w:r>
      <w:r w:rsidRPr="009622C3">
        <w:rPr>
          <w:rFonts w:ascii="Times New Roman" w:eastAsia="宋体" w:hAnsi="Times New Roman" w:cs="Times New Roman"/>
        </w:rPr>
        <w:t>—</w:t>
      </w:r>
      <w:r w:rsidRPr="009622C3">
        <w:rPr>
          <w:rFonts w:ascii="Times New Roman" w:eastAsia="宋体" w:hAnsi="宋体"/>
        </w:rPr>
        <w:t>1956</w:t>
      </w:r>
      <w:r w:rsidRPr="009622C3">
        <w:rPr>
          <w:rFonts w:ascii="Times New Roman" w:eastAsia="宋体" w:hAnsi="宋体"/>
        </w:rPr>
        <w:t>年为实现</w:t>
      </w:r>
      <w:r w:rsidRPr="009622C3">
        <w:rPr>
          <w:rFonts w:ascii="Times New Roman" w:eastAsia="宋体" w:hAnsi="Times New Roman" w:cs="Times New Roman"/>
        </w:rPr>
        <w:t>“</w:t>
      </w:r>
      <w:r w:rsidRPr="009622C3">
        <w:rPr>
          <w:rFonts w:ascii="Times New Roman" w:eastAsia="宋体" w:hAnsi="宋体"/>
        </w:rPr>
        <w:t>中国的现代化</w:t>
      </w:r>
      <w:r w:rsidRPr="009622C3">
        <w:rPr>
          <w:rFonts w:ascii="Times New Roman" w:eastAsia="宋体" w:hAnsi="Times New Roman" w:cs="Times New Roman"/>
        </w:rPr>
        <w:t>”</w:t>
      </w:r>
      <w:r w:rsidRPr="009622C3">
        <w:rPr>
          <w:rFonts w:ascii="Times New Roman" w:eastAsia="宋体" w:hAnsi="宋体"/>
        </w:rPr>
        <w:t>有哪些举措。</w:t>
      </w:r>
      <w:r w:rsidRPr="009622C3">
        <w:rPr>
          <w:rFonts w:ascii="Times New Roman" w:eastAsia="宋体" w:hAnsi="宋体"/>
        </w:rPr>
        <w:t>(</w:t>
      </w:r>
      <w:r w:rsidRPr="009622C3">
        <w:rPr>
          <w:rFonts w:ascii="Times New Roman" w:eastAsia="宋体" w:hAnsi="宋体"/>
        </w:rPr>
        <w:t>从经济和政治两个角度各列举一例</w:t>
      </w:r>
      <w:r w:rsidRPr="009622C3">
        <w:rPr>
          <w:rFonts w:ascii="Times New Roman" w:eastAsia="宋体" w:hAnsi="宋体"/>
        </w:rPr>
        <w:t>)</w:t>
      </w:r>
    </w:p>
    <w:p w:rsidR="0057152B" w:rsidRDefault="0057152B" w:rsidP="0057152B">
      <w:pPr>
        <w:spacing w:line="360" w:lineRule="auto"/>
        <w:rPr>
          <w:rFonts w:ascii="Times New Roman" w:eastAsia="宋体" w:hAnsi="宋体"/>
        </w:rPr>
      </w:pPr>
      <w:r>
        <w:rPr>
          <w:rFonts w:ascii="Times New Roman" w:eastAsia="宋体" w:hAnsi="宋体"/>
        </w:rPr>
        <w:br w:type="page"/>
      </w:r>
    </w:p>
    <w:p w:rsidR="0057152B" w:rsidRPr="00C702F6" w:rsidRDefault="0057152B" w:rsidP="0057152B">
      <w:pPr>
        <w:pStyle w:val="a4"/>
        <w:tabs>
          <w:tab w:val="left" w:pos="1871"/>
          <w:tab w:val="left" w:pos="3407"/>
          <w:tab w:val="left" w:pos="4949"/>
          <w:tab w:val="left" w:pos="6599"/>
        </w:tabs>
        <w:spacing w:line="360" w:lineRule="auto"/>
        <w:ind w:firstLine="560"/>
        <w:jc w:val="center"/>
        <w:rPr>
          <w:rFonts w:ascii="Times New Roman" w:eastAsia="宋体" w:hAnsi="宋体" w:hint="eastAsia"/>
          <w:color w:val="FF0000"/>
          <w:sz w:val="22"/>
        </w:rPr>
      </w:pPr>
      <w:r w:rsidRPr="00C702F6">
        <w:rPr>
          <w:rFonts w:ascii="Arial" w:eastAsia="黑体" w:hAnsi="黑体"/>
          <w:color w:val="FF0000"/>
          <w:sz w:val="28"/>
        </w:rPr>
        <w:lastRenderedPageBreak/>
        <w:t>参考答案</w:t>
      </w:r>
    </w:p>
    <w:p w:rsidR="0057152B" w:rsidRPr="00C702F6" w:rsidRDefault="0057152B" w:rsidP="0057152B">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一、基础巩固</w:t>
      </w:r>
    </w:p>
    <w:p w:rsidR="0057152B" w:rsidRPr="00C702F6" w:rsidRDefault="0057152B" w:rsidP="0057152B">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6</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D</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7</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C</w:t>
      </w:r>
    </w:p>
    <w:p w:rsidR="0057152B" w:rsidRPr="00C702F6" w:rsidRDefault="0057152B" w:rsidP="0057152B">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Arial" w:eastAsia="黑体" w:hAnsi="黑体"/>
          <w:b/>
          <w:color w:val="000000" w:themeColor="text1"/>
          <w:szCs w:val="24"/>
        </w:rPr>
        <w:t>二、能力提升</w:t>
      </w:r>
    </w:p>
    <w:p w:rsidR="0057152B" w:rsidRPr="00C702F6" w:rsidRDefault="0057152B" w:rsidP="0057152B">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1</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2</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A</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3</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r w:rsidRPr="00C702F6">
        <w:rPr>
          <w:rFonts w:ascii="Times New Roman" w:eastAsia="宋体" w:hAnsi="宋体"/>
          <w:color w:val="000000" w:themeColor="text1"/>
          <w:szCs w:val="24"/>
        </w:rPr>
        <w:t xml:space="preserve">　</w:t>
      </w:r>
      <w:r w:rsidRPr="00C702F6">
        <w:rPr>
          <w:rFonts w:ascii="Times New Roman" w:eastAsia="宋体" w:hAnsi="Times New Roman"/>
          <w:b/>
          <w:color w:val="000000" w:themeColor="text1"/>
          <w:szCs w:val="24"/>
        </w:rPr>
        <w:t>4</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B</w:t>
      </w:r>
    </w:p>
    <w:p w:rsidR="0057152B" w:rsidRPr="00C702F6" w:rsidRDefault="0057152B" w:rsidP="0057152B">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Times New Roman"/>
          <w:b/>
          <w:color w:val="000000" w:themeColor="text1"/>
          <w:szCs w:val="24"/>
        </w:rPr>
        <w:t>5</w:t>
      </w:r>
      <w:r w:rsidRPr="00C702F6">
        <w:rPr>
          <w:rFonts w:ascii="Times New Roman" w:eastAsia="宋体" w:hAnsi="Times New Roman" w:cs="Times New Roman"/>
          <w:color w:val="000000" w:themeColor="text1"/>
          <w:szCs w:val="24"/>
        </w:rPr>
        <w:t>.</w:t>
      </w:r>
      <w:r w:rsidRPr="00C702F6">
        <w:rPr>
          <w:rFonts w:ascii="Times New Roman" w:eastAsia="宋体" w:hAnsi="宋体"/>
          <w:color w:val="000000" w:themeColor="text1"/>
          <w:szCs w:val="24"/>
        </w:rPr>
        <w:t>(1)</w:t>
      </w:r>
      <w:r w:rsidRPr="00C702F6">
        <w:rPr>
          <w:rFonts w:ascii="Times New Roman" w:eastAsia="宋体" w:hAnsi="宋体"/>
          <w:color w:val="000000" w:themeColor="text1"/>
          <w:szCs w:val="24"/>
        </w:rPr>
        <w:t>大会</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第一次全国人民代表大会第一次会议。根本政治制度</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人民代表大会制度。</w:t>
      </w:r>
    </w:p>
    <w:p w:rsidR="0057152B" w:rsidRPr="00C702F6" w:rsidRDefault="0057152B" w:rsidP="0057152B">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(2)</w:t>
      </w:r>
      <w:r w:rsidRPr="00C702F6">
        <w:rPr>
          <w:rFonts w:ascii="Times New Roman" w:eastAsia="宋体" w:hAnsi="宋体"/>
          <w:color w:val="000000" w:themeColor="text1"/>
          <w:szCs w:val="24"/>
        </w:rPr>
        <w:t>趋势</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在国民收入中</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公有制经济所占比例上升</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私有制经济所占比例下降</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到</w:t>
      </w:r>
      <w:r w:rsidRPr="00C702F6">
        <w:rPr>
          <w:rFonts w:ascii="Times New Roman" w:eastAsia="宋体" w:hAnsi="宋体"/>
          <w:color w:val="000000" w:themeColor="text1"/>
          <w:szCs w:val="24"/>
        </w:rPr>
        <w:t>1957</w:t>
      </w:r>
      <w:r w:rsidRPr="00C702F6">
        <w:rPr>
          <w:rFonts w:ascii="Times New Roman" w:eastAsia="宋体" w:hAnsi="宋体"/>
          <w:color w:val="000000" w:themeColor="text1"/>
          <w:szCs w:val="24"/>
        </w:rPr>
        <w:t>年</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公有制经济占比超过私有制经济。</w:t>
      </w:r>
    </w:p>
    <w:p w:rsidR="0057152B" w:rsidRPr="00C702F6" w:rsidRDefault="0057152B" w:rsidP="0057152B">
      <w:pPr>
        <w:tabs>
          <w:tab w:val="left" w:pos="1871"/>
          <w:tab w:val="left" w:pos="3407"/>
          <w:tab w:val="left" w:pos="4949"/>
          <w:tab w:val="left" w:pos="6599"/>
        </w:tabs>
        <w:spacing w:line="360" w:lineRule="auto"/>
        <w:rPr>
          <w:rFonts w:ascii="Times New Roman" w:eastAsia="宋体" w:hAnsi="宋体"/>
          <w:color w:val="000000" w:themeColor="text1"/>
          <w:szCs w:val="24"/>
        </w:rPr>
      </w:pPr>
      <w:r w:rsidRPr="00C702F6">
        <w:rPr>
          <w:rFonts w:ascii="Times New Roman" w:eastAsia="宋体" w:hAnsi="宋体"/>
          <w:color w:val="000000" w:themeColor="text1"/>
          <w:szCs w:val="24"/>
        </w:rPr>
        <w:t>(3)</w:t>
      </w:r>
      <w:r w:rsidRPr="00C702F6">
        <w:rPr>
          <w:rFonts w:ascii="Times New Roman" w:eastAsia="宋体" w:hAnsi="宋体"/>
          <w:color w:val="000000" w:themeColor="text1"/>
          <w:szCs w:val="24"/>
        </w:rPr>
        <w:t>经济</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制定并实施第一个五年计划、开展土地改革运动、进行三大改造。政治</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召开中国人民政治协商会议第一届全体会议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标志着中国共产党领导的多党合作和政治协商制度正式确立</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举行第一届全国人民代表大会第一次会议</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制定</w:t>
      </w:r>
      <w:r w:rsidRPr="00C702F6">
        <w:rPr>
          <w:rFonts w:ascii="Times New Roman" w:eastAsia="宋体" w:hAnsi="宋体"/>
          <w:color w:val="000000" w:themeColor="text1"/>
          <w:szCs w:val="24"/>
        </w:rPr>
        <w:t>1954</w:t>
      </w:r>
      <w:r w:rsidRPr="00C702F6">
        <w:rPr>
          <w:rFonts w:ascii="Times New Roman" w:eastAsia="宋体" w:hAnsi="宋体"/>
          <w:color w:val="000000" w:themeColor="text1"/>
          <w:szCs w:val="24"/>
        </w:rPr>
        <w:t>年《中华人民共和国宪法》</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确立人民代表大会制度</w:t>
      </w:r>
      <w:r w:rsidRPr="00C702F6">
        <w:rPr>
          <w:rFonts w:ascii="Times New Roman" w:eastAsia="宋体" w:hAnsi="宋体"/>
          <w:color w:val="000000" w:themeColor="text1"/>
          <w:szCs w:val="24"/>
        </w:rPr>
        <w:t>;</w:t>
      </w:r>
      <w:r w:rsidRPr="00C702F6">
        <w:rPr>
          <w:rFonts w:ascii="Times New Roman" w:eastAsia="宋体" w:hAnsi="宋体"/>
          <w:color w:val="000000" w:themeColor="text1"/>
          <w:szCs w:val="24"/>
        </w:rPr>
        <w:t>确立民族区域自治制度。</w:t>
      </w:r>
    </w:p>
    <w:p w:rsidR="00647169" w:rsidRPr="0057152B" w:rsidRDefault="00647169" w:rsidP="0057152B">
      <w:pPr>
        <w:tabs>
          <w:tab w:val="left" w:pos="1871"/>
          <w:tab w:val="left" w:pos="3407"/>
          <w:tab w:val="left" w:pos="4949"/>
          <w:tab w:val="left" w:pos="6599"/>
        </w:tabs>
        <w:spacing w:line="360" w:lineRule="auto"/>
        <w:rPr>
          <w:rFonts w:ascii="Times New Roman" w:eastAsia="宋体" w:hAnsi="宋体" w:hint="eastAsia"/>
        </w:rPr>
      </w:pPr>
    </w:p>
    <w:sectPr w:rsidR="00647169" w:rsidRPr="0057152B" w:rsidSect="004F3D8E">
      <w:pgSz w:w="11907" w:h="16839" w:code="9"/>
      <w:pgMar w:top="1440" w:right="1797" w:bottom="1440" w:left="1797" w:header="851" w:footer="992" w:gutter="0"/>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505F" w:rsidRDefault="0008505F" w:rsidP="00536033">
      <w:r>
        <w:separator/>
      </w:r>
    </w:p>
  </w:endnote>
  <w:endnote w:type="continuationSeparator" w:id="0">
    <w:p w:rsidR="0008505F" w:rsidRDefault="0008505F" w:rsidP="00536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panose1 w:val="02020503000000020003"/>
    <w:charset w:val="86"/>
    <w:family w:val="roman"/>
    <w:pitch w:val="variable"/>
    <w:sig w:usb0="00000083" w:usb1="090E0000" w:usb2="00000010" w:usb3="00000000" w:csb0="003C0001" w:csb1="00000000"/>
  </w:font>
  <w:font w:name="方正书宋_GBK">
    <w:altName w:val="Arial Unicode MS"/>
    <w:panose1 w:val="03000509000000000000"/>
    <w:charset w:val="86"/>
    <w:family w:val="script"/>
    <w:pitch w:val="fixed"/>
    <w:sig w:usb0="00000001" w:usb1="080E0000" w:usb2="00000010" w:usb3="00000000" w:csb0="00040000" w:csb1="00000000"/>
  </w:font>
  <w:font w:name="方正兰亭中黑简体">
    <w:altName w:val="宋体"/>
    <w:panose1 w:val="00000000000000000000"/>
    <w:charset w:val="86"/>
    <w:family w:val="roman"/>
    <w:notTrueType/>
    <w:pitch w:val="default"/>
  </w:font>
  <w:font w:name="方正粗圆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505F" w:rsidRDefault="0008505F" w:rsidP="00536033">
      <w:r>
        <w:separator/>
      </w:r>
    </w:p>
  </w:footnote>
  <w:footnote w:type="continuationSeparator" w:id="0">
    <w:p w:rsidR="0008505F" w:rsidRDefault="0008505F" w:rsidP="0053603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D8E"/>
    <w:rsid w:val="0008505F"/>
    <w:rsid w:val="0008679E"/>
    <w:rsid w:val="00111A89"/>
    <w:rsid w:val="00126949"/>
    <w:rsid w:val="001815CC"/>
    <w:rsid w:val="001831FD"/>
    <w:rsid w:val="001B1B1F"/>
    <w:rsid w:val="001D2108"/>
    <w:rsid w:val="00241C2F"/>
    <w:rsid w:val="00263DC6"/>
    <w:rsid w:val="002A08B3"/>
    <w:rsid w:val="002B758E"/>
    <w:rsid w:val="00301E5F"/>
    <w:rsid w:val="00333BB2"/>
    <w:rsid w:val="00351008"/>
    <w:rsid w:val="0038581E"/>
    <w:rsid w:val="003D43C0"/>
    <w:rsid w:val="00414DA6"/>
    <w:rsid w:val="00422569"/>
    <w:rsid w:val="00431977"/>
    <w:rsid w:val="00442C5A"/>
    <w:rsid w:val="00450E14"/>
    <w:rsid w:val="00452D16"/>
    <w:rsid w:val="00491F76"/>
    <w:rsid w:val="00492EAA"/>
    <w:rsid w:val="004F3D8E"/>
    <w:rsid w:val="00536033"/>
    <w:rsid w:val="005412EE"/>
    <w:rsid w:val="0056704A"/>
    <w:rsid w:val="0057152B"/>
    <w:rsid w:val="00586417"/>
    <w:rsid w:val="00592703"/>
    <w:rsid w:val="005D0615"/>
    <w:rsid w:val="00644D59"/>
    <w:rsid w:val="00647169"/>
    <w:rsid w:val="00664328"/>
    <w:rsid w:val="00685700"/>
    <w:rsid w:val="006A475A"/>
    <w:rsid w:val="00726BCF"/>
    <w:rsid w:val="007D7B49"/>
    <w:rsid w:val="00851518"/>
    <w:rsid w:val="0097084F"/>
    <w:rsid w:val="009A6CB5"/>
    <w:rsid w:val="009B7D93"/>
    <w:rsid w:val="00A222A7"/>
    <w:rsid w:val="00A648BD"/>
    <w:rsid w:val="00A73B4C"/>
    <w:rsid w:val="00B023A0"/>
    <w:rsid w:val="00B36B08"/>
    <w:rsid w:val="00B54CCF"/>
    <w:rsid w:val="00BC3693"/>
    <w:rsid w:val="00BE2C0C"/>
    <w:rsid w:val="00C54EBE"/>
    <w:rsid w:val="00C66E85"/>
    <w:rsid w:val="00CC0648"/>
    <w:rsid w:val="00CE04EF"/>
    <w:rsid w:val="00D30166"/>
    <w:rsid w:val="00D41185"/>
    <w:rsid w:val="00D77F0C"/>
    <w:rsid w:val="00DA4CFD"/>
    <w:rsid w:val="00E13B7C"/>
    <w:rsid w:val="00E360BE"/>
    <w:rsid w:val="00EF4BEF"/>
    <w:rsid w:val="00F601B6"/>
    <w:rsid w:val="00F653E0"/>
    <w:rsid w:val="00F67CEF"/>
    <w:rsid w:val="00F81AA8"/>
    <w:rsid w:val="00F87296"/>
    <w:rsid w:val="00FA54E6"/>
    <w:rsid w:val="00FC5130"/>
    <w:rsid w:val="00FD18DA"/>
    <w:rsid w:val="00FD34AD"/>
    <w:rsid w:val="00FE16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BCEF448-ACEB-4C05-BAE4-8375E1A36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3D8E"/>
    <w:rPr>
      <w:rFonts w:ascii="NEU-BZ-S92" w:eastAsia="方正书宋_GBK" w:hAnsi="NEU-BZ-S92" w:cstheme="minorBidi"/>
      <w:color w:val="000000"/>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式"/>
    <w:basedOn w:val="a"/>
    <w:rsid w:val="00B36B08"/>
    <w:pPr>
      <w:spacing w:line="300" w:lineRule="exact"/>
      <w:ind w:firstLineChars="200" w:firstLine="400"/>
    </w:pPr>
    <w:rPr>
      <w:sz w:val="20"/>
    </w:rPr>
  </w:style>
  <w:style w:type="paragraph" w:customStyle="1" w:styleId="a4">
    <w:name w:val="五级章节"/>
    <w:basedOn w:val="a"/>
    <w:qFormat/>
    <w:rsid w:val="004F3D8E"/>
    <w:pPr>
      <w:outlineLvl w:val="5"/>
    </w:pPr>
    <w:rPr>
      <w:sz w:val="21"/>
    </w:rPr>
  </w:style>
  <w:style w:type="paragraph" w:styleId="a5">
    <w:name w:val="header"/>
    <w:basedOn w:val="a"/>
    <w:link w:val="Char"/>
    <w:unhideWhenUsed/>
    <w:rsid w:val="005360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536033"/>
    <w:rPr>
      <w:rFonts w:ascii="NEU-BZ-S92" w:eastAsia="方正书宋_GBK" w:hAnsi="NEU-BZ-S92" w:cstheme="minorBidi"/>
      <w:color w:val="000000"/>
      <w:sz w:val="18"/>
      <w:szCs w:val="18"/>
    </w:rPr>
  </w:style>
  <w:style w:type="paragraph" w:styleId="a6">
    <w:name w:val="footer"/>
    <w:basedOn w:val="a"/>
    <w:link w:val="Char0"/>
    <w:unhideWhenUsed/>
    <w:rsid w:val="00536033"/>
    <w:pPr>
      <w:tabs>
        <w:tab w:val="center" w:pos="4153"/>
        <w:tab w:val="right" w:pos="8306"/>
      </w:tabs>
      <w:snapToGrid w:val="0"/>
    </w:pPr>
    <w:rPr>
      <w:sz w:val="18"/>
      <w:szCs w:val="18"/>
    </w:rPr>
  </w:style>
  <w:style w:type="character" w:customStyle="1" w:styleId="Char0">
    <w:name w:val="页脚 Char"/>
    <w:basedOn w:val="a0"/>
    <w:link w:val="a6"/>
    <w:rsid w:val="00536033"/>
    <w:rPr>
      <w:rFonts w:ascii="NEU-BZ-S92" w:eastAsia="方正书宋_GBK" w:hAnsi="NEU-BZ-S92" w:cstheme="minorBid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342</Words>
  <Characters>1955</Characters>
  <Application>Microsoft Office Word</Application>
  <DocSecurity>0</DocSecurity>
  <Lines>16</Lines>
  <Paragraphs>4</Paragraphs>
  <ScaleCrop>false</ScaleCrop>
  <Company>Microsoft</Company>
  <LinksUpToDate>false</LinksUpToDate>
  <CharactersWithSpaces>2293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Microsoft</cp:lastModifiedBy>
  <cp:revision>3</cp:revision>
  <dcterms:created xsi:type="dcterms:W3CDTF">2026-03-06T06:14:00Z</dcterms:created>
  <dcterms:modified xsi:type="dcterms:W3CDTF">2026-03-06T06:53:00Z</dcterms:modified>
</cp:coreProperties>
</file>